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5B" w:rsidRDefault="00F16111">
      <w:pPr>
        <w:rPr>
          <w:rFonts w:ascii="Times New Roman" w:hAnsi="Times New Roman" w:cs="Times New Roman"/>
          <w:sz w:val="28"/>
          <w:szCs w:val="28"/>
        </w:rPr>
      </w:pPr>
      <w:r w:rsidRPr="005C79E8">
        <w:rPr>
          <w:rFonts w:ascii="Times New Roman" w:hAnsi="Times New Roman" w:cs="Times New Roman"/>
          <w:b/>
          <w:color w:val="0070C0"/>
          <w:sz w:val="28"/>
          <w:szCs w:val="28"/>
        </w:rPr>
        <w:t>Познавательное развитие: Игры с водой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111" w:rsidRDefault="00F16111">
      <w:pPr>
        <w:rPr>
          <w:rFonts w:ascii="Times New Roman" w:hAnsi="Times New Roman" w:cs="Times New Roman"/>
          <w:sz w:val="28"/>
          <w:szCs w:val="28"/>
        </w:rPr>
      </w:pPr>
      <w:r w:rsidRPr="005C79E8">
        <w:rPr>
          <w:rFonts w:ascii="Times New Roman" w:hAnsi="Times New Roman" w:cs="Times New Roman"/>
          <w:b/>
          <w:sz w:val="28"/>
          <w:szCs w:val="28"/>
        </w:rPr>
        <w:t>Игра</w:t>
      </w:r>
      <w:r w:rsidRPr="00F16111">
        <w:rPr>
          <w:rFonts w:ascii="Times New Roman" w:hAnsi="Times New Roman" w:cs="Times New Roman"/>
          <w:sz w:val="28"/>
          <w:szCs w:val="28"/>
        </w:rPr>
        <w:t xml:space="preserve"> </w:t>
      </w:r>
      <w:r w:rsidRPr="005C79E8">
        <w:rPr>
          <w:rFonts w:ascii="Times New Roman" w:hAnsi="Times New Roman" w:cs="Times New Roman"/>
          <w:color w:val="FFC000"/>
          <w:sz w:val="28"/>
          <w:szCs w:val="28"/>
        </w:rPr>
        <w:t>«Тёплый»</w:t>
      </w:r>
      <w:r w:rsidRPr="00F1611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C79E8">
        <w:rPr>
          <w:rFonts w:ascii="Times New Roman" w:hAnsi="Times New Roman" w:cs="Times New Roman"/>
          <w:color w:val="00B0F0"/>
          <w:sz w:val="28"/>
          <w:szCs w:val="28"/>
        </w:rPr>
        <w:t>«Холодный»</w:t>
      </w:r>
      <w:r w:rsidRPr="00F16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111" w:rsidRDefault="005C79E8" w:rsidP="00751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понятий</w:t>
      </w:r>
      <w:r w:rsidR="00F16111" w:rsidRPr="00F16111">
        <w:rPr>
          <w:rFonts w:ascii="Times New Roman" w:hAnsi="Times New Roman" w:cs="Times New Roman"/>
          <w:sz w:val="28"/>
          <w:szCs w:val="28"/>
        </w:rPr>
        <w:t xml:space="preserve"> «тёплый» или «холодный». </w:t>
      </w:r>
    </w:p>
    <w:p w:rsidR="00F16111" w:rsidRDefault="00F16111" w:rsidP="00751C13">
      <w:pPr>
        <w:jc w:val="both"/>
        <w:rPr>
          <w:rFonts w:ascii="Times New Roman" w:hAnsi="Times New Roman" w:cs="Times New Roman"/>
          <w:sz w:val="28"/>
          <w:szCs w:val="28"/>
        </w:rPr>
      </w:pPr>
      <w:r w:rsidRPr="00F16111">
        <w:rPr>
          <w:rFonts w:ascii="Times New Roman" w:hAnsi="Times New Roman" w:cs="Times New Roman"/>
          <w:sz w:val="28"/>
          <w:szCs w:val="28"/>
        </w:rPr>
        <w:t xml:space="preserve">Содержание. </w:t>
      </w:r>
      <w:proofErr w:type="gramStart"/>
      <w:r w:rsidRPr="00F16111">
        <w:rPr>
          <w:rFonts w:ascii="Times New Roman" w:hAnsi="Times New Roman" w:cs="Times New Roman"/>
          <w:sz w:val="28"/>
          <w:szCs w:val="28"/>
        </w:rPr>
        <w:t>Необходимы игрушки двух видов, по две – три штуки каждого, желательно резиновые или пластиковые (например: утята, рыбки, кораблики, дельфины и небольшие мячики – красные, си</w:t>
      </w:r>
      <w:r>
        <w:rPr>
          <w:rFonts w:ascii="Times New Roman" w:hAnsi="Times New Roman" w:cs="Times New Roman"/>
          <w:sz w:val="28"/>
          <w:szCs w:val="28"/>
        </w:rPr>
        <w:t xml:space="preserve">ние, желтые, белые). </w:t>
      </w:r>
      <w:proofErr w:type="gramEnd"/>
    </w:p>
    <w:p w:rsidR="00F16111" w:rsidRDefault="00FF214E" w:rsidP="00751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1294765</wp:posOffset>
            </wp:positionV>
            <wp:extent cx="2628900" cy="2628900"/>
            <wp:effectExtent l="19050" t="0" r="0" b="0"/>
            <wp:wrapNone/>
            <wp:docPr id="2" name="Рисунок 1" descr="S_wBTiKUe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wBTiKUeu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6111">
        <w:rPr>
          <w:rFonts w:ascii="Times New Roman" w:hAnsi="Times New Roman" w:cs="Times New Roman"/>
          <w:sz w:val="28"/>
          <w:szCs w:val="28"/>
        </w:rPr>
        <w:t>Взрослый</w:t>
      </w:r>
      <w:r w:rsidR="00F16111" w:rsidRPr="00F16111">
        <w:rPr>
          <w:rFonts w:ascii="Times New Roman" w:hAnsi="Times New Roman" w:cs="Times New Roman"/>
          <w:sz w:val="28"/>
          <w:szCs w:val="28"/>
        </w:rPr>
        <w:t xml:space="preserve"> наполняет одну ёмкость теплой водой</w:t>
      </w:r>
      <w:r w:rsidR="00F16111">
        <w:rPr>
          <w:rFonts w:ascii="Times New Roman" w:hAnsi="Times New Roman" w:cs="Times New Roman"/>
          <w:sz w:val="28"/>
          <w:szCs w:val="28"/>
        </w:rPr>
        <w:t>, другую холодной. Говорит ребенку</w:t>
      </w:r>
      <w:r w:rsidR="00F16111" w:rsidRPr="00F16111">
        <w:rPr>
          <w:rFonts w:ascii="Times New Roman" w:hAnsi="Times New Roman" w:cs="Times New Roman"/>
          <w:sz w:val="28"/>
          <w:szCs w:val="28"/>
        </w:rPr>
        <w:t>: « Утята любят купаться в холодной воде, а рыбки в теплой. Давай их искупаем». Малыш опускает утят в ёмкость с холодной водой, а рыбок в теплую воду. Тем самым мы учим ребенка не только свойствам предметов, но и учим определять разницу холодное – теплое.</w:t>
      </w:r>
    </w:p>
    <w:p w:rsidR="00FF214E" w:rsidRDefault="00FF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68580</wp:posOffset>
            </wp:positionV>
            <wp:extent cx="3251200" cy="2438400"/>
            <wp:effectExtent l="19050" t="0" r="6350" b="0"/>
            <wp:wrapNone/>
            <wp:docPr id="1" name="Рисунок 0" descr="CUutV-C5m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utV-C5ml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214E" w:rsidRPr="00FF214E" w:rsidRDefault="00FF214E" w:rsidP="00FF214E">
      <w:pPr>
        <w:rPr>
          <w:rFonts w:ascii="Times New Roman" w:hAnsi="Times New Roman" w:cs="Times New Roman"/>
          <w:sz w:val="28"/>
          <w:szCs w:val="28"/>
        </w:rPr>
      </w:pPr>
    </w:p>
    <w:p w:rsidR="00FF214E" w:rsidRPr="00FF214E" w:rsidRDefault="00FF214E" w:rsidP="00FF214E">
      <w:pPr>
        <w:rPr>
          <w:rFonts w:ascii="Times New Roman" w:hAnsi="Times New Roman" w:cs="Times New Roman"/>
          <w:sz w:val="28"/>
          <w:szCs w:val="28"/>
        </w:rPr>
      </w:pPr>
    </w:p>
    <w:p w:rsidR="00FF214E" w:rsidRPr="00FF214E" w:rsidRDefault="00FF214E" w:rsidP="00FF214E">
      <w:pPr>
        <w:rPr>
          <w:rFonts w:ascii="Times New Roman" w:hAnsi="Times New Roman" w:cs="Times New Roman"/>
          <w:sz w:val="28"/>
          <w:szCs w:val="28"/>
        </w:rPr>
      </w:pPr>
    </w:p>
    <w:p w:rsidR="00FF214E" w:rsidRPr="00FF214E" w:rsidRDefault="00FF214E" w:rsidP="00FF214E">
      <w:pPr>
        <w:rPr>
          <w:rFonts w:ascii="Times New Roman" w:hAnsi="Times New Roman" w:cs="Times New Roman"/>
          <w:sz w:val="28"/>
          <w:szCs w:val="28"/>
        </w:rPr>
      </w:pPr>
    </w:p>
    <w:p w:rsidR="00FF214E" w:rsidRPr="00FF214E" w:rsidRDefault="00FF214E" w:rsidP="00FF214E">
      <w:pPr>
        <w:rPr>
          <w:rFonts w:ascii="Times New Roman" w:hAnsi="Times New Roman" w:cs="Times New Roman"/>
          <w:sz w:val="28"/>
          <w:szCs w:val="28"/>
        </w:rPr>
      </w:pPr>
    </w:p>
    <w:p w:rsidR="00FF214E" w:rsidRPr="00FF214E" w:rsidRDefault="00FF214E" w:rsidP="00FF214E">
      <w:pPr>
        <w:rPr>
          <w:rFonts w:ascii="Times New Roman" w:hAnsi="Times New Roman" w:cs="Times New Roman"/>
          <w:sz w:val="28"/>
          <w:szCs w:val="28"/>
        </w:rPr>
      </w:pPr>
    </w:p>
    <w:p w:rsidR="00FF214E" w:rsidRDefault="00FF214E" w:rsidP="00FF214E">
      <w:pPr>
        <w:rPr>
          <w:rFonts w:ascii="Times New Roman" w:hAnsi="Times New Roman" w:cs="Times New Roman"/>
          <w:sz w:val="28"/>
          <w:szCs w:val="28"/>
        </w:rPr>
      </w:pPr>
    </w:p>
    <w:p w:rsidR="00FF214E" w:rsidRDefault="00FF214E" w:rsidP="00751C13">
      <w:pPr>
        <w:jc w:val="both"/>
        <w:rPr>
          <w:rFonts w:ascii="Times New Roman" w:hAnsi="Times New Roman" w:cs="Times New Roman"/>
          <w:sz w:val="28"/>
          <w:szCs w:val="28"/>
        </w:rPr>
      </w:pPr>
      <w:r w:rsidRPr="005C79E8">
        <w:rPr>
          <w:rFonts w:ascii="Times New Roman" w:hAnsi="Times New Roman" w:cs="Times New Roman"/>
          <w:b/>
          <w:sz w:val="28"/>
          <w:szCs w:val="28"/>
        </w:rPr>
        <w:t>Игра</w:t>
      </w:r>
      <w:r w:rsidRPr="00FF214E">
        <w:rPr>
          <w:rFonts w:ascii="Times New Roman" w:hAnsi="Times New Roman" w:cs="Times New Roman"/>
          <w:sz w:val="28"/>
          <w:szCs w:val="28"/>
        </w:rPr>
        <w:t xml:space="preserve"> </w:t>
      </w:r>
      <w:r w:rsidRPr="005C79E8">
        <w:rPr>
          <w:rFonts w:ascii="Times New Roman" w:hAnsi="Times New Roman" w:cs="Times New Roman"/>
          <w:color w:val="00B0F0"/>
          <w:sz w:val="28"/>
          <w:szCs w:val="28"/>
        </w:rPr>
        <w:t>« Что как плавает?»</w:t>
      </w:r>
      <w:r w:rsidRPr="00FF2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14E" w:rsidRDefault="00FF214E" w:rsidP="00751C13">
      <w:pPr>
        <w:jc w:val="both"/>
        <w:rPr>
          <w:rFonts w:ascii="Times New Roman" w:hAnsi="Times New Roman" w:cs="Times New Roman"/>
          <w:sz w:val="28"/>
          <w:szCs w:val="28"/>
        </w:rPr>
      </w:pPr>
      <w:r w:rsidRPr="00FF214E">
        <w:rPr>
          <w:rFonts w:ascii="Times New Roman" w:hAnsi="Times New Roman" w:cs="Times New Roman"/>
          <w:sz w:val="28"/>
          <w:szCs w:val="28"/>
        </w:rPr>
        <w:t xml:space="preserve">Цель: Знакомство детей со свойствами материалов. </w:t>
      </w:r>
    </w:p>
    <w:p w:rsidR="00751C13" w:rsidRDefault="00FF214E" w:rsidP="00751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Содержание. </w:t>
      </w:r>
      <w:r w:rsidRPr="00FF214E">
        <w:rPr>
          <w:rFonts w:ascii="Times New Roman" w:hAnsi="Times New Roman" w:cs="Times New Roman"/>
          <w:sz w:val="28"/>
          <w:szCs w:val="28"/>
        </w:rPr>
        <w:t xml:space="preserve">Для игры – экспериментирование нужен набор предметов из разных материалов. </w:t>
      </w:r>
      <w:proofErr w:type="gramStart"/>
      <w:r w:rsidRPr="00FF214E">
        <w:rPr>
          <w:rFonts w:ascii="Times New Roman" w:hAnsi="Times New Roman" w:cs="Times New Roman"/>
          <w:sz w:val="28"/>
          <w:szCs w:val="28"/>
        </w:rPr>
        <w:t xml:space="preserve">Пластмассовый кораблик, резиновая уточка, металлическая ложечка, камешек, бумажная лодочка, скорлупка ореха, лоскуток ткани, фигурка из пенопласта, деревянная палочка и т.д. </w:t>
      </w:r>
      <w:proofErr w:type="gramEnd"/>
    </w:p>
    <w:p w:rsidR="00751C13" w:rsidRDefault="00751C13" w:rsidP="00751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FF214E" w:rsidRPr="00FF214E">
        <w:rPr>
          <w:rFonts w:ascii="Times New Roman" w:hAnsi="Times New Roman" w:cs="Times New Roman"/>
          <w:sz w:val="28"/>
          <w:szCs w:val="28"/>
        </w:rPr>
        <w:t xml:space="preserve">предлагает ребенку постепенно опускать все предметы в воду: </w:t>
      </w:r>
    </w:p>
    <w:p w:rsidR="00FF214E" w:rsidRDefault="00FF214E" w:rsidP="00751C13">
      <w:pPr>
        <w:jc w:val="both"/>
        <w:rPr>
          <w:rFonts w:ascii="Times New Roman" w:hAnsi="Times New Roman" w:cs="Times New Roman"/>
          <w:sz w:val="28"/>
          <w:szCs w:val="28"/>
        </w:rPr>
      </w:pPr>
      <w:r w:rsidRPr="00FF214E">
        <w:rPr>
          <w:rFonts w:ascii="Times New Roman" w:hAnsi="Times New Roman" w:cs="Times New Roman"/>
          <w:sz w:val="28"/>
          <w:szCs w:val="28"/>
        </w:rPr>
        <w:t>« Какой красивый кораблик! Он готов отправиться в путешествие, в плавание. Отпусти его в воду, пусть плывет. Как много у нас предметов давай их тоже отпустим, они хотят плавать». Во время игр</w:t>
      </w:r>
      <w:r w:rsidR="00751C13">
        <w:rPr>
          <w:rFonts w:ascii="Times New Roman" w:hAnsi="Times New Roman" w:cs="Times New Roman"/>
          <w:sz w:val="28"/>
          <w:szCs w:val="28"/>
        </w:rPr>
        <w:t>ы взрослый</w:t>
      </w:r>
      <w:r w:rsidRPr="00FF214E">
        <w:rPr>
          <w:rFonts w:ascii="Times New Roman" w:hAnsi="Times New Roman" w:cs="Times New Roman"/>
          <w:sz w:val="28"/>
          <w:szCs w:val="28"/>
        </w:rPr>
        <w:t xml:space="preserve"> просит </w:t>
      </w:r>
      <w:r w:rsidRPr="00FF214E">
        <w:rPr>
          <w:rFonts w:ascii="Times New Roman" w:hAnsi="Times New Roman" w:cs="Times New Roman"/>
          <w:sz w:val="28"/>
          <w:szCs w:val="28"/>
        </w:rPr>
        <w:lastRenderedPageBreak/>
        <w:t>малыша называть предметы, опускаемые в воду. Комментировать действия предметов (тонет, плывет, мокнет).</w:t>
      </w:r>
    </w:p>
    <w:p w:rsidR="00751C13" w:rsidRDefault="00751C13" w:rsidP="00751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4152900"/>
            <wp:effectExtent l="19050" t="0" r="0" b="0"/>
            <wp:docPr id="4" name="Рисунок 3" descr="ZRZUr1dIA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RZUr1dIAl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75A" w:rsidRDefault="0069375A" w:rsidP="00751C1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1C13" w:rsidRPr="0069375A" w:rsidRDefault="0069375A" w:rsidP="0069375A">
      <w:pPr>
        <w:pStyle w:val="a5"/>
        <w:shd w:val="clear" w:color="auto" w:fill="FFFFFF"/>
        <w:spacing w:before="0" w:beforeAutospacing="0" w:after="0" w:afterAutospacing="0"/>
        <w:jc w:val="both"/>
        <w:rPr>
          <w:color w:val="00B0F0"/>
          <w:sz w:val="28"/>
          <w:szCs w:val="28"/>
        </w:rPr>
      </w:pPr>
      <w:r w:rsidRPr="005C79E8">
        <w:rPr>
          <w:b/>
          <w:sz w:val="28"/>
          <w:szCs w:val="28"/>
        </w:rPr>
        <w:t>Игра</w:t>
      </w:r>
      <w:r w:rsidRPr="0069375A">
        <w:rPr>
          <w:b/>
          <w:bCs/>
          <w:color w:val="00B0F0"/>
          <w:sz w:val="28"/>
          <w:szCs w:val="28"/>
        </w:rPr>
        <w:t xml:space="preserve"> </w:t>
      </w:r>
      <w:r>
        <w:rPr>
          <w:b/>
          <w:bCs/>
          <w:color w:val="00B0F0"/>
          <w:sz w:val="28"/>
          <w:szCs w:val="28"/>
          <w:lang w:val="en-US"/>
        </w:rPr>
        <w:t xml:space="preserve"> </w:t>
      </w:r>
      <w:r w:rsidR="00751C13" w:rsidRPr="0069375A">
        <w:rPr>
          <w:b/>
          <w:bCs/>
          <w:color w:val="00B0F0"/>
          <w:sz w:val="28"/>
          <w:szCs w:val="28"/>
        </w:rPr>
        <w:t>«</w:t>
      </w:r>
      <w:r w:rsidR="00751C13" w:rsidRPr="0069375A">
        <w:rPr>
          <w:noProof/>
          <w:color w:val="00B0F0"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28575"/>
            <wp:effectExtent l="19050" t="0" r="9525" b="0"/>
            <wp:wrapSquare wrapText="bothSides"/>
            <wp:docPr id="5" name="Рисунок 2" descr="hello_html_7e4acd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e4acd8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C13" w:rsidRPr="0069375A">
        <w:rPr>
          <w:b/>
          <w:bCs/>
          <w:color w:val="00B0F0"/>
          <w:sz w:val="28"/>
          <w:szCs w:val="28"/>
        </w:rPr>
        <w:t>Выжми мочалку»</w:t>
      </w:r>
    </w:p>
    <w:p w:rsidR="0069375A" w:rsidRDefault="0069375A" w:rsidP="0069375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C79E8" w:rsidRPr="005C79E8" w:rsidRDefault="005C79E8" w:rsidP="0069375A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bCs/>
          <w:color w:val="000000"/>
          <w:sz w:val="28"/>
          <w:szCs w:val="28"/>
        </w:rPr>
        <w:t>расширение представлений о свойствах воды.</w:t>
      </w:r>
    </w:p>
    <w:p w:rsidR="0069375A" w:rsidRDefault="0069375A" w:rsidP="0069375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51C13" w:rsidRPr="005C79E8" w:rsidRDefault="0069375A" w:rsidP="0069375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Содержание: </w:t>
      </w:r>
      <w:r w:rsidR="00751C13" w:rsidRPr="005C79E8">
        <w:rPr>
          <w:color w:val="000000"/>
          <w:sz w:val="28"/>
          <w:szCs w:val="28"/>
        </w:rPr>
        <w:t>две ёмкости, поролоновая губка.</w:t>
      </w:r>
    </w:p>
    <w:p w:rsidR="0069375A" w:rsidRPr="0069375A" w:rsidRDefault="0069375A" w:rsidP="0069375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C13" w:rsidRPr="005C79E8" w:rsidRDefault="00751C13" w:rsidP="0069375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79E8">
        <w:rPr>
          <w:color w:val="000000"/>
          <w:sz w:val="28"/>
          <w:szCs w:val="28"/>
        </w:rPr>
        <w:t xml:space="preserve">Одну ёмкость заполните водой. Покажите ребёнку, как с помощью губки можно переносить воду из одной посуды в другую. Предложите попробовать самому сделать тоже </w:t>
      </w:r>
      <w:proofErr w:type="gramStart"/>
      <w:r w:rsidRPr="005C79E8">
        <w:rPr>
          <w:color w:val="000000"/>
          <w:sz w:val="28"/>
          <w:szCs w:val="28"/>
        </w:rPr>
        <w:t>самое</w:t>
      </w:r>
      <w:proofErr w:type="gramEnd"/>
      <w:r w:rsidRPr="005C79E8">
        <w:rPr>
          <w:color w:val="000000"/>
          <w:sz w:val="28"/>
          <w:szCs w:val="28"/>
        </w:rPr>
        <w:t>.</w:t>
      </w:r>
    </w:p>
    <w:p w:rsidR="00751C13" w:rsidRDefault="00751C13" w:rsidP="0069375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79E8">
        <w:rPr>
          <w:color w:val="000000"/>
          <w:sz w:val="28"/>
          <w:szCs w:val="28"/>
        </w:rPr>
        <w:t>Игра развивает мелкую моторику.</w:t>
      </w:r>
    </w:p>
    <w:p w:rsidR="0069375A" w:rsidRPr="005C79E8" w:rsidRDefault="0069375A" w:rsidP="0069375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C13" w:rsidRDefault="0069375A" w:rsidP="00751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-4445</wp:posOffset>
            </wp:positionV>
            <wp:extent cx="4867275" cy="2000250"/>
            <wp:effectExtent l="19050" t="0" r="9525" b="0"/>
            <wp:wrapNone/>
            <wp:docPr id="6" name="Рисунок 5" descr="Bl_uTq1wl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_uTq1wl5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9E8" w:rsidRDefault="005C79E8" w:rsidP="00751C13">
      <w:pPr>
        <w:rPr>
          <w:rFonts w:ascii="Times New Roman" w:hAnsi="Times New Roman" w:cs="Times New Roman"/>
          <w:sz w:val="28"/>
          <w:szCs w:val="28"/>
        </w:rPr>
      </w:pPr>
    </w:p>
    <w:p w:rsidR="005C79E8" w:rsidRDefault="005C79E8" w:rsidP="00751C13">
      <w:pPr>
        <w:rPr>
          <w:rFonts w:ascii="Times New Roman" w:hAnsi="Times New Roman" w:cs="Times New Roman"/>
          <w:sz w:val="28"/>
          <w:szCs w:val="28"/>
        </w:rPr>
      </w:pPr>
    </w:p>
    <w:p w:rsidR="005C79E8" w:rsidRDefault="005C79E8" w:rsidP="00751C13">
      <w:pPr>
        <w:rPr>
          <w:rFonts w:ascii="Times New Roman" w:hAnsi="Times New Roman" w:cs="Times New Roman"/>
          <w:sz w:val="28"/>
          <w:szCs w:val="28"/>
        </w:rPr>
      </w:pPr>
    </w:p>
    <w:p w:rsidR="0069375A" w:rsidRDefault="0069375A" w:rsidP="00751C1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9375A" w:rsidRDefault="0069375A" w:rsidP="00751C1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C79E8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Pr="005C79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C79E8" w:rsidRPr="0069375A">
        <w:rPr>
          <w:rFonts w:ascii="Times New Roman" w:hAnsi="Times New Roman" w:cs="Times New Roman"/>
          <w:b/>
          <w:bCs/>
          <w:color w:val="00B0F0"/>
          <w:sz w:val="28"/>
          <w:szCs w:val="28"/>
          <w:shd w:val="clear" w:color="auto" w:fill="FFFFFF"/>
        </w:rPr>
        <w:t>«Веселые пузыри»</w:t>
      </w:r>
      <w:r w:rsidR="005C79E8" w:rsidRPr="005C79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C79E8" w:rsidRPr="005C79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:rsidR="0069375A" w:rsidRDefault="005C79E8" w:rsidP="00A02717">
      <w:pPr>
        <w:rPr>
          <w:rFonts w:ascii="Times New Roman" w:hAnsi="Times New Roman" w:cs="Times New Roman"/>
          <w:sz w:val="28"/>
          <w:szCs w:val="28"/>
        </w:rPr>
      </w:pPr>
      <w:r w:rsidRPr="005C79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="00693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расширение </w:t>
      </w:r>
      <w:r w:rsidRPr="005C7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</w:t>
      </w:r>
      <w:r w:rsidR="00693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влений</w:t>
      </w:r>
      <w:r w:rsidRPr="005C7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свойствах воды; развитие координации, мелкой моторик</w:t>
      </w:r>
      <w:r w:rsidR="00693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рук, понимания речи; побуждение</w:t>
      </w:r>
      <w:r w:rsidRPr="005C7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к разнообразным действиям с водой.</w:t>
      </w:r>
      <w:r w:rsidRPr="005C7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C79E8" w:rsidRDefault="0069375A" w:rsidP="00A027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375A">
        <w:rPr>
          <w:rFonts w:ascii="Times New Roman" w:hAnsi="Times New Roman" w:cs="Times New Roman"/>
          <w:sz w:val="28"/>
          <w:szCs w:val="28"/>
        </w:rPr>
        <w:t>Содержание</w:t>
      </w:r>
      <w:r w:rsidR="005C79E8" w:rsidRPr="006937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5C79E8" w:rsidRPr="005C7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61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Предложите ребенку</w:t>
      </w:r>
      <w:r w:rsidR="005C79E8" w:rsidRPr="005C7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волшебные пузырьки дома</w:t>
      </w:r>
      <w:r w:rsidR="00661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же, как появляются на лужах, когда идет дождь</w:t>
      </w:r>
      <w:r w:rsidR="005C79E8" w:rsidRPr="005C7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79E8" w:rsidRPr="005C7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Вода — волшебная. Возьми стакан с водой и соломинк</w:t>
      </w:r>
      <w:proofErr w:type="gramStart"/>
      <w:r w:rsidR="005C79E8" w:rsidRPr="005C7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8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68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трубочку)</w:t>
      </w:r>
      <w:r w:rsidR="005C79E8" w:rsidRPr="005C7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79E8" w:rsidRPr="005C7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61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Предложите  подуть</w:t>
      </w:r>
      <w:r w:rsidR="005C79E8" w:rsidRPr="005C7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соломинку.</w:t>
      </w:r>
      <w:r w:rsidR="00661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Ребенок опускает в воду соломинку для коктейлей и дуе</w:t>
      </w:r>
      <w:r w:rsidR="00C66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 нее</w:t>
      </w:r>
      <w:r w:rsidR="005C79E8" w:rsidRPr="005C7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воде появляются веселые пузырьки.</w:t>
      </w:r>
    </w:p>
    <w:p w:rsidR="00661590" w:rsidRPr="005C79E8" w:rsidRDefault="00661590" w:rsidP="00751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668655</wp:posOffset>
            </wp:positionV>
            <wp:extent cx="3276600" cy="2552700"/>
            <wp:effectExtent l="19050" t="0" r="0" b="0"/>
            <wp:wrapNone/>
            <wp:docPr id="8" name="Рисунок 7" descr="rvq5uHKQq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q5uHKQqD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516255</wp:posOffset>
            </wp:positionV>
            <wp:extent cx="2095500" cy="3343275"/>
            <wp:effectExtent l="19050" t="0" r="0" b="0"/>
            <wp:wrapNone/>
            <wp:docPr id="7" name="Рисунок 6" descr="YI1-EFIxp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1-EFIxpl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1590" w:rsidRPr="005C79E8" w:rsidSect="001D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111"/>
    <w:rsid w:val="001D495B"/>
    <w:rsid w:val="005C79E8"/>
    <w:rsid w:val="00661590"/>
    <w:rsid w:val="00681576"/>
    <w:rsid w:val="0069375A"/>
    <w:rsid w:val="006F2038"/>
    <w:rsid w:val="00751C13"/>
    <w:rsid w:val="00A02717"/>
    <w:rsid w:val="00C66F5E"/>
    <w:rsid w:val="00F16111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2020-05-23T10:44:00Z</dcterms:created>
  <dcterms:modified xsi:type="dcterms:W3CDTF">2020-05-23T18:59:00Z</dcterms:modified>
</cp:coreProperties>
</file>