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774" w:type="dxa"/>
        <w:tblInd w:w="-88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73331" w:rsidRPr="00D6057B" w:rsidTr="003A0E7B">
        <w:trPr>
          <w:trHeight w:val="15258"/>
        </w:trPr>
        <w:tc>
          <w:tcPr>
            <w:tcW w:w="10774" w:type="dxa"/>
            <w:tcBorders>
              <w:top w:val="single" w:sz="24" w:space="0" w:color="FF9933"/>
              <w:left w:val="single" w:sz="24" w:space="0" w:color="FF9933"/>
              <w:bottom w:val="single" w:sz="24" w:space="0" w:color="FF9933"/>
              <w:right w:val="single" w:sz="24" w:space="0" w:color="FF9933"/>
            </w:tcBorders>
          </w:tcPr>
          <w:p w:rsidR="00942B1C" w:rsidRPr="003A0E7B" w:rsidRDefault="00942B1C" w:rsidP="003A0E7B">
            <w:pPr>
              <w:spacing w:line="276" w:lineRule="auto"/>
              <w:jc w:val="center"/>
              <w:rPr>
                <w:rFonts w:ascii="Comic Sans MS" w:hAnsi="Comic Sans MS"/>
                <w:color w:val="984806" w:themeColor="accent6" w:themeShade="80"/>
                <w:sz w:val="36"/>
                <w:szCs w:val="36"/>
              </w:rPr>
            </w:pPr>
          </w:p>
          <w:p w:rsidR="003A0E7B" w:rsidRDefault="003A0E7B" w:rsidP="003A0E7B">
            <w:pPr>
              <w:spacing w:line="276" w:lineRule="auto"/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3A0E7B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Запишите реб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енка на танцы: он этого достоин!</w:t>
            </w:r>
          </w:p>
          <w:p w:rsidR="003A0E7B" w:rsidRPr="003A0E7B" w:rsidRDefault="003A0E7B" w:rsidP="003A0E7B">
            <w:pPr>
              <w:spacing w:line="276" w:lineRule="auto"/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</w:p>
          <w:p w:rsidR="003A0E7B" w:rsidRPr="003A0E7B" w:rsidRDefault="003A0E7B" w:rsidP="003A0E7B">
            <w:pPr>
              <w:spacing w:line="276" w:lineRule="auto"/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В последнее время первое место в списке родительских предпочтений уверенно занимают танцевальные студии. Как правило, в такие студии ребенка ведут не с целью через несколько лет получить отдачу в виде медалей и прочих наград. В основном старшее поколение заботится об укреплении здоровья или о формировании эстетического вкуса своего потомства.</w:t>
            </w:r>
          </w:p>
          <w:p w:rsidR="003A0E7B" w:rsidRPr="003A0E7B" w:rsidRDefault="003A0E7B" w:rsidP="003A0E7B">
            <w:pPr>
              <w:spacing w:line="276" w:lineRule="auto"/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noProof/>
                <w:color w:val="F79646" w:themeColor="accent6"/>
                <w:sz w:val="28"/>
                <w:szCs w:val="28"/>
                <w:lang w:eastAsia="ru-RU"/>
              </w:rPr>
              <w:drawing>
                <wp:inline distT="0" distB="0" distL="0" distR="0" wp14:anchorId="2E126240" wp14:editId="124FF48A">
                  <wp:extent cx="6368143" cy="1915352"/>
                  <wp:effectExtent l="0" t="0" r="0" b="0"/>
                  <wp:docPr id="1" name="Рисунок 1" descr="C:\Users\Гульнара\Pictures\зал\749-125c4387bb87233c629b9758593c1c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нара\Pictures\зал\749-125c4387bb87233c629b9758593c1c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962" cy="1915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Преимущества занятий танцами именно в детстве перед другими видами спорта просто не перечесть. Ведь, как правило, занимаясь каким-либо спортом, ребенок тренирует какую-то определенную группу мышц, в то время как в танце задействовано все тело, от пальцев рук и ног до позвоночника. Идет распределенная нагрузка на все мышцы, что с одной стороны снижает риск возникновения перегрузок, а с другой гарантирует распределенную нагрузку на все тело. Это ли не замечательно?! Кроме того, происходит раскрепощение ребенка. Застенчивость, неуклюжесть, угрюмость исчезают у детей уже после нескольких занятий. </w:t>
            </w:r>
          </w:p>
          <w:p w:rsidR="003A0E7B" w:rsidRPr="003A0E7B" w:rsidRDefault="003A0E7B" w:rsidP="003A0E7B">
            <w:pPr>
              <w:spacing w:line="276" w:lineRule="auto"/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  При регулярных занятиях танцами повышается </w:t>
            </w:r>
            <w:proofErr w:type="spellStart"/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>кардио</w:t>
            </w:r>
            <w:proofErr w:type="spellEnd"/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-респираторная выносливость (укрепление сердечной мышцы и увеличение объема легких), улучшается координация, совершенствуются пропорции тела, формируется красивая осанка, ну и гибкость, конечно же, потрясающая. </w:t>
            </w:r>
          </w:p>
          <w:p w:rsidR="003A0E7B" w:rsidRPr="003A0E7B" w:rsidRDefault="003A0E7B" w:rsidP="003A0E7B">
            <w:pPr>
              <w:spacing w:line="276" w:lineRule="auto"/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    Не стоит забывать и о безусловном позитивном влиянии танцев на психологическое здоровье ребенка. У детей закладывается понятие о нормальных межличностных отношениях. Их никогда не настигнут комплексы относительно своей внешности, не будет скованности в общении </w:t>
            </w: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lastRenderedPageBreak/>
              <w:t xml:space="preserve">с противоположным полом. Уже в самом юном возрасте дети–танцоры понимают, что девочка – это кокетка, мальчик – галантный кавалер. </w:t>
            </w:r>
          </w:p>
          <w:p w:rsidR="003A0E7B" w:rsidRDefault="003A0E7B" w:rsidP="003A0E7B">
            <w:pPr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    Если разбирать все танцевальные стили, которые преподают детям, очень интересны и своеобразны</w:t>
            </w:r>
            <w:proofErr w:type="gramStart"/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.. </w:t>
            </w:r>
            <w:proofErr w:type="gramEnd"/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Это и классические танцы (балет) и народные, современные эстрадные и </w:t>
            </w:r>
            <w:proofErr w:type="spellStart"/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>эстрадно</w:t>
            </w:r>
            <w:proofErr w:type="spellEnd"/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>-спортивные танцы, бальные танцы, акробатический рок-н-ролл, джаз-модерн, степ, все клубные танцы. Чтобы лучше понять, что ближе именно вашему ребенку, имеет смысл идти в центры детского и</w:t>
            </w:r>
            <w:r w:rsidRPr="003A0E7B">
              <w:rPr>
                <w:color w:val="984806" w:themeColor="accent6" w:themeShade="80"/>
              </w:rPr>
              <w:t xml:space="preserve"> </w:t>
            </w: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>юношеского творчества, где обучают всем стилям. Сложно заранее угадать, чему захочет обучаться ребенок. Возможно, посмотрев «вживую» на уроки, он выберет направление, о котором родители и не думали.</w:t>
            </w: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  </w:t>
            </w:r>
          </w:p>
          <w:p w:rsidR="003A0E7B" w:rsidRPr="003A0E7B" w:rsidRDefault="003A0E7B" w:rsidP="003A0E7B">
            <w:pPr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 Потратив сегодня некоторую сумму на танцевальную студию, вы, возможно, совершите одно из выгоднейших вложений капитала. Ведь танец – одно из первых искусств, «изобретенных» человечеством. Ритуальные пляски первых племен, императорские балы, современные дискотеки - прошла не одна эпоха, а смысл танца не изменился. Это простейший способ выражения чувств и привлечения внимания к собственной персоне. Любому человеку надо уметь танцевать. </w:t>
            </w:r>
          </w:p>
          <w:p w:rsidR="003A0E7B" w:rsidRPr="003A0E7B" w:rsidRDefault="003A0E7B" w:rsidP="003A0E7B">
            <w:pPr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3A0E7B" w:rsidRDefault="003A0E7B" w:rsidP="003A0E7B">
            <w:pPr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 w:rsidRPr="003A0E7B"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  <w:t xml:space="preserve">     Кроме того, дети-танцоры - это собранные, целеустремленные, здоровые личности, у которых нет времени на праздное шатание по улицам, ведь все свободное время они посвящают танцам.</w:t>
            </w:r>
          </w:p>
          <w:p w:rsidR="003A0E7B" w:rsidRDefault="003A0E7B" w:rsidP="003A0E7B">
            <w:pPr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bookmarkStart w:id="0" w:name="_GoBack"/>
            <w:bookmarkEnd w:id="0"/>
          </w:p>
          <w:p w:rsidR="003A0E7B" w:rsidRDefault="003A0E7B" w:rsidP="003A0E7B">
            <w:pPr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</w:p>
          <w:p w:rsidR="00B73331" w:rsidRPr="003A0E7B" w:rsidRDefault="003A0E7B" w:rsidP="003A0E7B">
            <w:pPr>
              <w:jc w:val="both"/>
              <w:rPr>
                <w:rFonts w:ascii="Comic Sans MS" w:hAnsi="Comic Sans MS"/>
                <w:color w:val="984806" w:themeColor="accent6" w:themeShade="80"/>
                <w:sz w:val="28"/>
                <w:szCs w:val="28"/>
              </w:rPr>
            </w:pP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Comic Sans MS" w:hAnsi="Comic Sans MS"/>
                <w:noProof/>
                <w:color w:val="F79646" w:themeColor="accent6"/>
                <w:sz w:val="28"/>
                <w:szCs w:val="28"/>
                <w:lang w:eastAsia="ru-RU"/>
              </w:rPr>
              <w:drawing>
                <wp:inline distT="0" distB="0" distL="0" distR="0" wp14:anchorId="206509F5" wp14:editId="5F3BBBD7">
                  <wp:extent cx="6945487" cy="2923198"/>
                  <wp:effectExtent l="0" t="0" r="8255" b="0"/>
                  <wp:docPr id="5" name="Рисунок 5" descr="C:\Users\Гульнара\Pictures\зал\07156a84d92d0cb4519b3f3c0de54e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нара\Pictures\зал\07156a84d92d0cb4519b3f3c0de54e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762" cy="292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7D7" w:rsidRDefault="005A47D7"/>
    <w:sectPr w:rsidR="005A47D7" w:rsidSect="008F36D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28"/>
    <w:multiLevelType w:val="multilevel"/>
    <w:tmpl w:val="21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041A7A"/>
    <w:rsid w:val="00067A43"/>
    <w:rsid w:val="003A0E7B"/>
    <w:rsid w:val="005A47D7"/>
    <w:rsid w:val="005E2686"/>
    <w:rsid w:val="00897E52"/>
    <w:rsid w:val="008F36D4"/>
    <w:rsid w:val="00942B1C"/>
    <w:rsid w:val="0098185A"/>
    <w:rsid w:val="00AF2335"/>
    <w:rsid w:val="00B73331"/>
    <w:rsid w:val="00D6057B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  <w:style w:type="paragraph" w:styleId="a8">
    <w:name w:val="No Spacing"/>
    <w:uiPriority w:val="1"/>
    <w:qFormat/>
    <w:rsid w:val="003A0E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  <w:style w:type="paragraph" w:styleId="a8">
    <w:name w:val="No Spacing"/>
    <w:uiPriority w:val="1"/>
    <w:qFormat/>
    <w:rsid w:val="003A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CEA3-58B3-4C49-A553-19C45307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dcterms:created xsi:type="dcterms:W3CDTF">2017-12-10T17:28:00Z</dcterms:created>
  <dcterms:modified xsi:type="dcterms:W3CDTF">2017-12-10T20:41:00Z</dcterms:modified>
</cp:coreProperties>
</file>