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0E0" w:themeColor="accent1" w:themeTint="33"/>
  <w:body>
    <w:p w:rsidR="00011D7D" w:rsidRPr="00011D7D" w:rsidRDefault="00011D7D" w:rsidP="00037913">
      <w:pPr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FFFFF"/>
        </w:rPr>
      </w:pPr>
      <w:r w:rsidRPr="00011D7D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FFFFF"/>
        </w:rPr>
        <w:t>Безопасность дорожного движения.</w:t>
      </w:r>
    </w:p>
    <w:p w:rsidR="00277468" w:rsidRPr="000F074E" w:rsidRDefault="00037913" w:rsidP="00037913">
      <w:pPr>
        <w:rPr>
          <w:rFonts w:asciiTheme="majorHAnsi" w:hAnsiTheme="majorHAnsi" w:cstheme="majorHAnsi"/>
          <w:b/>
          <w:i/>
          <w:color w:val="000000"/>
          <w:sz w:val="24"/>
          <w:szCs w:val="24"/>
          <w:shd w:val="clear" w:color="auto" w:fill="FFFFFF"/>
        </w:rPr>
      </w:pP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К сожалению, по статистике каждый год в России на дорогах погибают сотни детей в результате ДТП. Очень часто</w:t>
      </w:r>
      <w:r w:rsidRPr="000F074E">
        <w:rPr>
          <w:rFonts w:asciiTheme="majorHAnsi" w:hAnsiTheme="majorHAnsi" w:cstheme="majorHAnsi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виновниками ДТП являются сами дети: они играют рядом с дорогой, переходят дорогу в неположенных местах. Как утверждают психологи, у детей дошкольного возраста ориентация на дороге развита очень слабо, так как внимание рассеянное, реакция замедленная. Вот почему с самого раннего детства детей необходимо приучать к соблюдению правил дорожного движения. Запомните, как только ваш ребёнок начал ходить самостоятельно - смело можно учить его правилам дорожного движения.</w:t>
      </w:r>
    </w:p>
    <w:p w:rsidR="00B6628A" w:rsidRPr="000F074E" w:rsidRDefault="00037913" w:rsidP="00057CE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eastAsia="ru-RU"/>
        </w:rPr>
      </w:pPr>
      <w:r w:rsidRPr="000F074E">
        <w:rPr>
          <w:rFonts w:asciiTheme="majorHAnsi" w:eastAsia="Times New Roman" w:hAnsiTheme="majorHAnsi" w:cstheme="maj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09850" cy="1724025"/>
            <wp:effectExtent l="171450" t="114300" r="133350" b="85725"/>
            <wp:docPr id="21" name="Рисунок 15" descr="https://cf.ppt-online.org/files/slide/g/g1hLMpGNxiPOkobtwBRDFlJy3Q589Waj4srUqC/slide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https://cf.ppt-online.org/files/slide/g/g1hLMpGNxiPOkobtwBRDFlJy3Q589Waj4srUqC/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9" t="13740" r="22054" b="13675"/>
                    <a:stretch/>
                  </pic:blipFill>
                  <pic:spPr bwMode="auto">
                    <a:xfrm>
                      <a:off x="0" y="0"/>
                      <a:ext cx="2609850" cy="1724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B6628A" w:rsidRPr="000F074E" w:rsidRDefault="00037913" w:rsidP="00E02E4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0F074E">
        <w:rPr>
          <w:rFonts w:asciiTheme="majorHAnsi" w:hAnsiTheme="majorHAnsi" w:cstheme="majorHAnsi"/>
          <w:b/>
          <w:i/>
          <w:color w:val="000000"/>
          <w:sz w:val="24"/>
          <w:szCs w:val="24"/>
          <w:shd w:val="clear" w:color="auto" w:fill="FFFFFF"/>
        </w:rPr>
        <w:t xml:space="preserve">Не стоит забывать о личном примере. Пример старших должен способствовать выработке у ребёнка привычки вести себя в соответствии с правилами дорожного движения. Это самый главный фактор воспитания правильного поведения на дороге. </w:t>
      </w:r>
    </w:p>
    <w:p w:rsidR="00E02E4E" w:rsidRPr="000F074E" w:rsidRDefault="00E02E4E" w:rsidP="00E02E4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lastRenderedPageBreak/>
        <w:t>Разговор о дороге нужно проводить серьёзно, чтобы ребёнок понял по вашему тону, что вы не играете.</w:t>
      </w:r>
      <w:r w:rsidRPr="000F074E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В младшем возрасте детей знакомят с улицей, дорогой, тротуаром.</w:t>
      </w:r>
    </w:p>
    <w:p w:rsidR="00E02E4E" w:rsidRPr="000F074E" w:rsidRDefault="00E02E4E" w:rsidP="00E02E4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В старшем возрасте можно понаблюдать за работой светофора: как меняет цвет светофор и как ведут себя автомобили и пешеходы. Также в этом возрасте можно обращать внимание на связь состояния дороги и возможность опасности: освещение, гололёд, снегопад, количество машин и пешеходов. </w:t>
      </w:r>
      <w:r w:rsidRPr="000F074E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Также можно составить с ребёнком схему опасных участков во дворе. А затем ребёнок по этой схеме может рассказать, где можно покататься на велосипеде, а где кататься опасно, или где играть разрешено, а где - опасно. </w:t>
      </w:r>
      <w:r w:rsidR="00011D7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Э</w:t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ти методы дисциплинируют ребёнка</w:t>
      </w:r>
      <w:r w:rsidR="00011D7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</w:t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и он быстрее понимает, что можно делать, а что делать нельзя.</w:t>
      </w:r>
    </w:p>
    <w:p w:rsidR="00E02E4E" w:rsidRPr="000F074E" w:rsidRDefault="00D33D72" w:rsidP="00E02E4E">
      <w:pPr>
        <w:rPr>
          <w:rFonts w:asciiTheme="majorHAnsi" w:hAnsiTheme="majorHAnsi" w:cstheme="majorHAnsi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156210</wp:posOffset>
            </wp:positionV>
            <wp:extent cx="1819275" cy="1301750"/>
            <wp:effectExtent l="152400" t="133350" r="142875" b="88900"/>
            <wp:wrapSquare wrapText="bothSides"/>
            <wp:docPr id="24" name="Рисунок 3" descr="Описание: http://ped-kopilka.ru/upload/blogs/14366_c519a29e45d9c4bca1e8167779da26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ped-kopilka.ru/upload/blogs/14366_c519a29e45d9c4bca1e8167779da2681.jp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 l="18810" r="19762" b="4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01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2E4E" w:rsidRPr="000F074E">
        <w:rPr>
          <w:rFonts w:asciiTheme="majorHAnsi" w:hAnsiTheme="majorHAnsi" w:cstheme="majorHAnsi"/>
          <w:color w:val="000000"/>
        </w:rPr>
        <w:br/>
      </w:r>
    </w:p>
    <w:p w:rsidR="00037913" w:rsidRPr="000F074E" w:rsidRDefault="00037913" w:rsidP="00057CE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</w:pPr>
    </w:p>
    <w:p w:rsidR="00277468" w:rsidRPr="000F074E" w:rsidRDefault="00277468" w:rsidP="0027746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Pr="000F074E" w:rsidRDefault="00037913" w:rsidP="0027746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02E4E" w:rsidRPr="000F074E" w:rsidRDefault="00E02E4E" w:rsidP="0027746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02E4E" w:rsidRPr="000F074E" w:rsidRDefault="00FC19E9" w:rsidP="00E02E4E">
      <w:pPr>
        <w:spacing w:after="0" w:line="240" w:lineRule="auto"/>
        <w:jc w:val="center"/>
        <w:rPr>
          <w:rStyle w:val="a6"/>
          <w:rFonts w:asciiTheme="majorHAnsi" w:hAnsiTheme="majorHAnsi" w:cstheme="majorHAnsi"/>
        </w:rPr>
      </w:pPr>
      <w:r>
        <w:rPr>
          <w:rStyle w:val="a6"/>
          <w:rFonts w:asciiTheme="majorHAnsi" w:hAnsiTheme="majorHAnsi" w:cstheme="majorHAnsi"/>
        </w:rPr>
        <w:t>Родитель (законный представитель)</w:t>
      </w:r>
      <w:r w:rsidR="00E02E4E" w:rsidRPr="000F074E">
        <w:rPr>
          <w:rStyle w:val="a6"/>
          <w:rFonts w:asciiTheme="majorHAnsi" w:hAnsiTheme="majorHAnsi" w:cstheme="majorHAnsi"/>
        </w:rPr>
        <w:t>:</w:t>
      </w:r>
    </w:p>
    <w:p w:rsidR="00E02E4E" w:rsidRPr="000F074E" w:rsidRDefault="00FC19E9" w:rsidP="00E02E4E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Style w:val="a6"/>
          <w:rFonts w:asciiTheme="majorHAnsi" w:hAnsiTheme="majorHAnsi" w:cstheme="majorHAnsi"/>
        </w:rPr>
        <w:t>Серебрякова Мария Сергеевна</w:t>
      </w:r>
      <w:bookmarkStart w:id="0" w:name="_GoBack"/>
      <w:bookmarkEnd w:id="0"/>
    </w:p>
    <w:p w:rsidR="00E02E4E" w:rsidRDefault="00E02E4E" w:rsidP="00E02E4E">
      <w:pPr>
        <w:spacing w:after="0" w:line="240" w:lineRule="auto"/>
        <w:jc w:val="center"/>
        <w:rPr>
          <w:rStyle w:val="a6"/>
          <w:rFonts w:asciiTheme="majorHAnsi" w:hAnsiTheme="majorHAnsi" w:cstheme="majorHAnsi"/>
        </w:rPr>
      </w:pPr>
      <w:r w:rsidRPr="000F074E">
        <w:rPr>
          <w:rStyle w:val="a6"/>
          <w:rFonts w:asciiTheme="majorHAnsi" w:hAnsiTheme="majorHAnsi" w:cstheme="majorHAnsi"/>
        </w:rPr>
        <w:t>Детский сад №32</w:t>
      </w:r>
    </w:p>
    <w:p w:rsidR="000F074E" w:rsidRDefault="000F074E" w:rsidP="00E02E4E">
      <w:pPr>
        <w:spacing w:after="0" w:line="240" w:lineRule="auto"/>
        <w:jc w:val="center"/>
        <w:rPr>
          <w:rStyle w:val="a6"/>
          <w:rFonts w:asciiTheme="majorHAnsi" w:hAnsiTheme="majorHAnsi" w:cstheme="majorHAnsi"/>
        </w:rPr>
      </w:pPr>
    </w:p>
    <w:p w:rsidR="000F074E" w:rsidRPr="000F074E" w:rsidRDefault="000F074E" w:rsidP="00E02E4E">
      <w:pPr>
        <w:spacing w:after="0" w:line="240" w:lineRule="auto"/>
        <w:jc w:val="center"/>
        <w:rPr>
          <w:rStyle w:val="a6"/>
          <w:rFonts w:asciiTheme="majorHAnsi" w:hAnsiTheme="majorHAnsi" w:cstheme="majorHAnsi"/>
        </w:rPr>
      </w:pPr>
    </w:p>
    <w:p w:rsidR="000F074E" w:rsidRPr="000F074E" w:rsidRDefault="000F074E" w:rsidP="000F074E">
      <w:pPr>
        <w:jc w:val="center"/>
        <w:rPr>
          <w:rFonts w:asciiTheme="majorHAnsi" w:hAnsiTheme="majorHAnsi" w:cstheme="majorHAnsi"/>
          <w:b/>
          <w:color w:val="FF0000"/>
          <w:sz w:val="44"/>
          <w:szCs w:val="44"/>
        </w:rPr>
      </w:pPr>
      <w:r w:rsidRPr="000F074E">
        <w:rPr>
          <w:rFonts w:asciiTheme="majorHAnsi" w:hAnsiTheme="majorHAnsi" w:cstheme="majorHAnsi"/>
          <w:b/>
          <w:color w:val="FF0000"/>
          <w:sz w:val="44"/>
          <w:szCs w:val="44"/>
        </w:rPr>
        <w:lastRenderedPageBreak/>
        <w:t>ДОБРОГО ПУТИ!</w:t>
      </w:r>
    </w:p>
    <w:p w:rsidR="00D33D72" w:rsidRPr="00D33D72" w:rsidRDefault="000F074E" w:rsidP="00D33D72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D33D72">
        <w:rPr>
          <w:rFonts w:asciiTheme="majorHAnsi" w:hAnsiTheme="majorHAnsi" w:cstheme="majorHAnsi"/>
          <w:b/>
          <w:i/>
          <w:sz w:val="28"/>
          <w:szCs w:val="28"/>
        </w:rPr>
        <w:t>Всем желаем доброго пути!</w:t>
      </w:r>
    </w:p>
    <w:p w:rsidR="000F074E" w:rsidRPr="00D33D72" w:rsidRDefault="000F074E" w:rsidP="00D33D72">
      <w:pPr>
        <w:jc w:val="center"/>
        <w:rPr>
          <w:rFonts w:asciiTheme="majorHAnsi" w:hAnsiTheme="majorHAnsi" w:cstheme="majorHAnsi"/>
          <w:i/>
          <w:sz w:val="28"/>
          <w:szCs w:val="28"/>
        </w:rPr>
      </w:pPr>
      <w:r w:rsidRPr="00D33D72">
        <w:rPr>
          <w:rFonts w:asciiTheme="majorHAnsi" w:hAnsiTheme="majorHAnsi" w:cstheme="majorHAnsi"/>
          <w:i/>
          <w:sz w:val="28"/>
          <w:szCs w:val="28"/>
        </w:rPr>
        <w:t>Будет легче по дорогам ехать и идти.</w:t>
      </w:r>
    </w:p>
    <w:p w:rsidR="00B6628A" w:rsidRPr="000F074E" w:rsidRDefault="000F074E" w:rsidP="00057CE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0F074E">
        <w:rPr>
          <w:rFonts w:asciiTheme="majorHAnsi" w:eastAsia="Times New Roman" w:hAnsiTheme="majorHAnsi" w:cstheme="majorHAnsi"/>
          <w:b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95295" cy="2990850"/>
            <wp:effectExtent l="171450" t="133350" r="128905" b="95250"/>
            <wp:docPr id="28" name="Рисунок 12" descr="http://900igr.net/up/datas/224031/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http://900igr.net/up/datas/224031/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2" t="1823" r="10592" b="1517"/>
                    <a:stretch/>
                  </pic:blipFill>
                  <pic:spPr bwMode="auto">
                    <a:xfrm>
                      <a:off x="0" y="0"/>
                      <a:ext cx="2995295" cy="29908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C85A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037913" w:rsidRPr="000F074E" w:rsidRDefault="00037913" w:rsidP="00057CE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F074E" w:rsidRPr="00BC1B3D" w:rsidRDefault="00BC1B3D" w:rsidP="00D33D72">
      <w:pPr>
        <w:pStyle w:val="a7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b/>
          <w:color w:val="FF0000"/>
          <w:kern w:val="24"/>
          <w:sz w:val="28"/>
          <w:szCs w:val="28"/>
        </w:rPr>
        <w:t xml:space="preserve">Пусть дороги всех городов и </w:t>
      </w:r>
      <w:r w:rsidR="000F074E" w:rsidRPr="00BC1B3D">
        <w:rPr>
          <w:rFonts w:asciiTheme="majorHAnsi" w:eastAsiaTheme="minorEastAsia" w:hAnsiTheme="majorHAnsi" w:cstheme="majorHAnsi"/>
          <w:b/>
          <w:color w:val="FF0000"/>
          <w:kern w:val="24"/>
          <w:sz w:val="28"/>
          <w:szCs w:val="28"/>
        </w:rPr>
        <w:t>деревень будут для всех безопасными!</w:t>
      </w:r>
    </w:p>
    <w:p w:rsidR="000F074E" w:rsidRPr="00BC1B3D" w:rsidRDefault="000F074E" w:rsidP="00D33D72">
      <w:pPr>
        <w:pStyle w:val="a7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FFC000"/>
          <w:sz w:val="28"/>
          <w:szCs w:val="28"/>
        </w:rPr>
      </w:pPr>
      <w:r w:rsidRPr="00BC1B3D">
        <w:rPr>
          <w:rFonts w:asciiTheme="majorHAnsi" w:eastAsiaTheme="minorEastAsia" w:hAnsiTheme="majorHAnsi" w:cstheme="majorHAnsi"/>
          <w:b/>
          <w:color w:val="FFC000"/>
          <w:kern w:val="24"/>
          <w:sz w:val="28"/>
          <w:szCs w:val="28"/>
        </w:rPr>
        <w:t>Мы уже знаем, что дорога может быть безопасной только для тех, кто не нарушает ее законов!</w:t>
      </w:r>
    </w:p>
    <w:p w:rsidR="00037913" w:rsidRPr="00BC1B3D" w:rsidRDefault="000F074E" w:rsidP="00D33D7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00B050"/>
          <w:sz w:val="28"/>
          <w:szCs w:val="28"/>
          <w:shd w:val="clear" w:color="auto" w:fill="FFFFFF"/>
          <w:lang w:eastAsia="ru-RU"/>
        </w:rPr>
      </w:pPr>
      <w:r w:rsidRPr="00BC1B3D">
        <w:rPr>
          <w:rFonts w:asciiTheme="majorHAnsi" w:eastAsiaTheme="minorEastAsia" w:hAnsiTheme="majorHAnsi" w:cstheme="majorHAnsi"/>
          <w:b/>
          <w:color w:val="00B050"/>
          <w:kern w:val="24"/>
          <w:sz w:val="28"/>
          <w:szCs w:val="28"/>
        </w:rPr>
        <w:t>Кто умеет понимать  - о чем говорят знаки!</w:t>
      </w:r>
    </w:p>
    <w:p w:rsidR="00037913" w:rsidRPr="00BC1B3D" w:rsidRDefault="00037913" w:rsidP="00057CE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C1B3D" w:rsidRPr="00BC1B3D" w:rsidRDefault="00BC1B3D" w:rsidP="00BC1B3D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ru-RU"/>
        </w:rPr>
      </w:pPr>
      <w:r w:rsidRPr="00BC1B3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  <w:lastRenderedPageBreak/>
        <w:t>Из истории безопасности дорожного движения</w:t>
      </w:r>
    </w:p>
    <w:p w:rsid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Россия имеет многовековые традиции поддержания порядка на дорогах и улицах.  Еще при царе Иване III повелевалось соблюдать правил езды и хождения по дорогам. Нарушителей правил строго наказывали.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В 1784 впервые в России водительское удостоверение получил извозчик.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На рубеже XIX-XX веков, на российских дорогах появился первый автотранспорт, в том числе и первые российские автомобили.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В 1913 году Россия занимала  второе место в мире по количеству транспортных средств на душу населения.</w:t>
      </w:r>
    </w:p>
    <w:p w:rsidR="00BC1B3D" w:rsidRPr="00BC1B3D" w:rsidRDefault="00E76863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noProof/>
          <w:color w:val="211E1E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188595</wp:posOffset>
            </wp:positionV>
            <wp:extent cx="2819400" cy="2514600"/>
            <wp:effectExtent l="19050" t="0" r="0" b="0"/>
            <wp:wrapSquare wrapText="bothSides"/>
            <wp:docPr id="29" name="Рисунок 2" descr="Описание: http://ped-kopilka.ru/upload/blogs/14366_bfa131bf16e8d87d9e7d538fc7d0ab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ped-kopilka.ru/upload/blogs/14366_bfa131bf16e8d87d9e7d538fc7d0abb2.jpg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1B3D"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До 1961 года в нашей стране были свои правила для каждой республики и области. Только с 1961 года вводятся в действие общесоюзные правила движения по улицам городов и дорогам СССР.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В 1993 году утверждаются Правила дорожного движения Российской Федерации.</w:t>
      </w: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33D72" w:rsidRDefault="00D33D72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147DDD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40"/>
          <w:szCs w:val="40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FFC000"/>
          <w:sz w:val="40"/>
          <w:szCs w:val="40"/>
          <w:shd w:val="clear" w:color="auto" w:fill="FFFFFF"/>
          <w:lang w:eastAsia="ru-RU"/>
        </w:rPr>
        <w:lastRenderedPageBreak/>
        <w:t>Никогда не переходи дорогу на красный свет!</w:t>
      </w:r>
    </w:p>
    <w:p w:rsidR="00037913" w:rsidRDefault="00147DDD" w:rsidP="00057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наши малыши</w:t>
      </w:r>
    </w:p>
    <w:p w:rsidR="00147DDD" w:rsidRDefault="00147DDD" w:rsidP="00057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Нагуляться от души, </w:t>
      </w:r>
    </w:p>
    <w:p w:rsidR="00147DDD" w:rsidRPr="00E76863" w:rsidRDefault="00147DDD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Топ-топ-топ топают ножки</w:t>
      </w:r>
      <w:r w:rsidR="00E76863"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E7686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Ходят, ходят по дорожке!</w:t>
      </w:r>
    </w:p>
    <w:p w:rsid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улица большая, </w:t>
      </w:r>
    </w:p>
    <w:p w:rsid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стоит мигая.</w:t>
      </w:r>
    </w:p>
    <w:p w:rsidR="00E7686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Топ-топ-топ топают ножки</w:t>
      </w:r>
    </w:p>
    <w:p w:rsidR="00E76863" w:rsidRPr="00E76863" w:rsidRDefault="00E76863" w:rsidP="00E768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Ходят, ходят по дорожке!</w:t>
      </w:r>
    </w:p>
    <w:p w:rsidR="0003791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Раз зеленый свет горит.</w:t>
      </w:r>
    </w:p>
    <w:p w:rsidR="00E7686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Каждый перейти спешит.</w:t>
      </w:r>
    </w:p>
    <w:p w:rsidR="00E76863" w:rsidRPr="00E76863" w:rsidRDefault="00E76863" w:rsidP="00E768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Топ-топ-топ топают ножки</w:t>
      </w:r>
    </w:p>
    <w:p w:rsidR="00E76863" w:rsidRPr="00E76863" w:rsidRDefault="00E76863" w:rsidP="00E768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Ходят, ходят по дорожке!</w:t>
      </w:r>
    </w:p>
    <w:p w:rsidR="0003791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Загорелся красный глаз,</w:t>
      </w:r>
    </w:p>
    <w:p w:rsidR="00E7686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Не спешит никто из нас, знает каждый пешеход, </w:t>
      </w:r>
    </w:p>
    <w:p w:rsidR="0003791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Никто </w:t>
      </w:r>
      <w:proofErr w:type="gramStart"/>
      <w:r w:rsidRPr="00E7686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E7686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красный не идет!</w:t>
      </w: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C1B3D" w:rsidRPr="00BC1B3D" w:rsidRDefault="00BC1B3D" w:rsidP="00E76863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color w:val="00B050"/>
          <w:sz w:val="28"/>
          <w:szCs w:val="28"/>
          <w:lang w:eastAsia="ru-RU"/>
        </w:rPr>
      </w:pPr>
      <w:r w:rsidRPr="00BC1B3D">
        <w:rPr>
          <w:rFonts w:asciiTheme="majorHAnsi" w:eastAsia="Times New Roman" w:hAnsiTheme="majorHAnsi" w:cstheme="majorHAnsi"/>
          <w:b/>
          <w:bCs/>
          <w:color w:val="00B050"/>
          <w:sz w:val="28"/>
          <w:szCs w:val="28"/>
          <w:lang w:eastAsia="ru-RU"/>
        </w:rPr>
        <w:lastRenderedPageBreak/>
        <w:t>Для чего нужны правила дорожного движения?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Представьте себе, что происходило бы на улицах города, если бы вдруг исчезли бы все светофоры, дорожные знаки, пропали бы регулировщики с их полосатыми жезлами. А городские шоферы внезапно забыли бы строгие правила уличного движения.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Со всех сторон мчатся, задевая друг друга, автобусы, легковые автомобили, проносятся мотоциклы, снуют велосипеды. Слышен визг тормозов, тревожные гудки, грохот столкнувшихся машин, дребезжание разбитых стекол, завывание сирены «скорой помощи»…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Однако машины и люди живут в мире: то машины пропускают людей, то люди ждут, пока проедут машины. Потому что те и другие подчиняются строгим законам. Эти законы называются «Правила дорожного движения».</w:t>
      </w:r>
    </w:p>
    <w:p w:rsidR="00037913" w:rsidRPr="004D63C0" w:rsidRDefault="00BC1B3D" w:rsidP="004D63C0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b/>
          <w:bCs/>
          <w:i/>
          <w:iCs/>
          <w:color w:val="FF0000"/>
          <w:sz w:val="24"/>
          <w:szCs w:val="24"/>
          <w:lang w:eastAsia="ru-RU"/>
        </w:rPr>
        <w:t>Правила дорожного движения в соответствии с Законом «О дорожном движении» от 10.12.1995 №196-ФЗ является единым нормативным актом, устанавливающим порядок дорожного движения на всей территории России.</w:t>
      </w:r>
    </w:p>
    <w:p w:rsidR="00BC1B3D" w:rsidRDefault="00BC1B3D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C1B3D" w:rsidRDefault="00BC1B3D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Pr="00FF25F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6D5F" w:rsidRDefault="00277468" w:rsidP="00D33D72">
      <w:pPr>
        <w:spacing w:after="0" w:line="240" w:lineRule="auto"/>
        <w:rPr>
          <w:sz w:val="20"/>
        </w:rPr>
      </w:pPr>
      <w:r w:rsidRPr="002774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933A0" w:rsidRDefault="000933A0" w:rsidP="00286D5F">
      <w:pPr>
        <w:jc w:val="center"/>
        <w:rPr>
          <w:sz w:val="20"/>
        </w:rPr>
      </w:pPr>
    </w:p>
    <w:p w:rsidR="000F074E" w:rsidRPr="009D3EDE" w:rsidRDefault="003F5C68" w:rsidP="000F074E">
      <w:pPr>
        <w:pStyle w:val="a7"/>
        <w:spacing w:before="0" w:beforeAutospacing="0" w:after="0" w:afterAutospacing="0"/>
      </w:pPr>
      <w:r w:rsidRPr="003F5C68">
        <w:rPr>
          <w:rFonts w:eastAsiaTheme="minorEastAsia" w:hAnsi="Calibri"/>
          <w:color w:val="000000" w:themeColor="text1"/>
          <w:kern w:val="24"/>
        </w:rPr>
        <w:t xml:space="preserve"> </w:t>
      </w:r>
    </w:p>
    <w:p w:rsidR="003F5C68" w:rsidRPr="009D3EDE" w:rsidRDefault="003F5C68" w:rsidP="003F5C68">
      <w:pPr>
        <w:pStyle w:val="a7"/>
        <w:spacing w:before="0" w:beforeAutospacing="0" w:after="0" w:afterAutospacing="0"/>
      </w:pPr>
    </w:p>
    <w:p w:rsidR="003F5C68" w:rsidRDefault="003F5C68" w:rsidP="003F5C68"/>
    <w:p w:rsidR="000933A0" w:rsidRDefault="000933A0" w:rsidP="00286D5F">
      <w:pPr>
        <w:jc w:val="center"/>
        <w:rPr>
          <w:sz w:val="20"/>
        </w:rPr>
      </w:pPr>
    </w:p>
    <w:p w:rsidR="000933A0" w:rsidRDefault="000933A0" w:rsidP="00286D5F">
      <w:pPr>
        <w:jc w:val="center"/>
        <w:rPr>
          <w:sz w:val="20"/>
        </w:rPr>
      </w:pPr>
    </w:p>
    <w:p w:rsidR="000933A0" w:rsidRDefault="000933A0" w:rsidP="00286D5F">
      <w:pPr>
        <w:jc w:val="center"/>
        <w:rPr>
          <w:sz w:val="20"/>
        </w:rPr>
      </w:pPr>
    </w:p>
    <w:p w:rsidR="000933A0" w:rsidRDefault="000933A0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Pr="00E02E4E" w:rsidRDefault="006234A2" w:rsidP="00286D5F">
      <w:pPr>
        <w:jc w:val="center"/>
        <w:rPr>
          <w:sz w:val="24"/>
          <w:szCs w:val="24"/>
        </w:rPr>
      </w:pPr>
    </w:p>
    <w:p w:rsidR="004D63C0" w:rsidRPr="00286D5F" w:rsidRDefault="004D63C0">
      <w:pPr>
        <w:jc w:val="center"/>
        <w:rPr>
          <w:sz w:val="20"/>
        </w:rPr>
      </w:pPr>
    </w:p>
    <w:sectPr w:rsidR="004D63C0" w:rsidRPr="00286D5F" w:rsidSect="00537BF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7B" w:rsidRDefault="0095167B" w:rsidP="004D63C0">
      <w:pPr>
        <w:spacing w:after="0" w:line="240" w:lineRule="auto"/>
      </w:pPr>
      <w:r>
        <w:separator/>
      </w:r>
    </w:p>
  </w:endnote>
  <w:endnote w:type="continuationSeparator" w:id="0">
    <w:p w:rsidR="0095167B" w:rsidRDefault="0095167B" w:rsidP="004D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7B" w:rsidRDefault="0095167B" w:rsidP="004D63C0">
      <w:pPr>
        <w:spacing w:after="0" w:line="240" w:lineRule="auto"/>
      </w:pPr>
      <w:r>
        <w:separator/>
      </w:r>
    </w:p>
  </w:footnote>
  <w:footnote w:type="continuationSeparator" w:id="0">
    <w:p w:rsidR="0095167B" w:rsidRDefault="0095167B" w:rsidP="004D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7B6"/>
    <w:rsid w:val="000060D1"/>
    <w:rsid w:val="00011D7D"/>
    <w:rsid w:val="00037913"/>
    <w:rsid w:val="00057CE8"/>
    <w:rsid w:val="000933A0"/>
    <w:rsid w:val="000F074E"/>
    <w:rsid w:val="00120565"/>
    <w:rsid w:val="00147DDD"/>
    <w:rsid w:val="00250B0E"/>
    <w:rsid w:val="00277468"/>
    <w:rsid w:val="00286D5F"/>
    <w:rsid w:val="003172C1"/>
    <w:rsid w:val="003D4AB7"/>
    <w:rsid w:val="003F5C68"/>
    <w:rsid w:val="004D63C0"/>
    <w:rsid w:val="00502DEB"/>
    <w:rsid w:val="00537BFA"/>
    <w:rsid w:val="005D6683"/>
    <w:rsid w:val="006234A2"/>
    <w:rsid w:val="00636589"/>
    <w:rsid w:val="006E47B6"/>
    <w:rsid w:val="0095167B"/>
    <w:rsid w:val="00AD766C"/>
    <w:rsid w:val="00B6628A"/>
    <w:rsid w:val="00BC1B3D"/>
    <w:rsid w:val="00D33D72"/>
    <w:rsid w:val="00E02E4E"/>
    <w:rsid w:val="00E76863"/>
    <w:rsid w:val="00ED11D6"/>
    <w:rsid w:val="00F61897"/>
    <w:rsid w:val="00FC19E9"/>
    <w:rsid w:val="00FF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25F3"/>
  </w:style>
  <w:style w:type="character" w:customStyle="1" w:styleId="greyitalic">
    <w:name w:val="greyitalic"/>
    <w:basedOn w:val="a0"/>
    <w:rsid w:val="00FF25F3"/>
  </w:style>
  <w:style w:type="character" w:styleId="a5">
    <w:name w:val="Emphasis"/>
    <w:basedOn w:val="a0"/>
    <w:uiPriority w:val="20"/>
    <w:qFormat/>
    <w:rsid w:val="00F61897"/>
    <w:rPr>
      <w:i/>
      <w:iCs/>
    </w:rPr>
  </w:style>
  <w:style w:type="character" w:styleId="a6">
    <w:name w:val="Strong"/>
    <w:basedOn w:val="a0"/>
    <w:uiPriority w:val="22"/>
    <w:qFormat/>
    <w:rsid w:val="00AD766C"/>
    <w:rPr>
      <w:b/>
      <w:bCs/>
    </w:rPr>
  </w:style>
  <w:style w:type="paragraph" w:styleId="a7">
    <w:name w:val="Normal (Web)"/>
    <w:basedOn w:val="a"/>
    <w:uiPriority w:val="99"/>
    <w:unhideWhenUsed/>
    <w:rsid w:val="003F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3C0"/>
  </w:style>
  <w:style w:type="paragraph" w:styleId="aa">
    <w:name w:val="footer"/>
    <w:basedOn w:val="a"/>
    <w:link w:val="ab"/>
    <w:uiPriority w:val="99"/>
    <w:unhideWhenUsed/>
    <w:rsid w:val="004D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25F3"/>
  </w:style>
  <w:style w:type="character" w:customStyle="1" w:styleId="greyitalic">
    <w:name w:val="greyitalic"/>
    <w:basedOn w:val="a0"/>
    <w:rsid w:val="00FF25F3"/>
  </w:style>
  <w:style w:type="character" w:styleId="a5">
    <w:name w:val="Emphasis"/>
    <w:basedOn w:val="a0"/>
    <w:uiPriority w:val="20"/>
    <w:qFormat/>
    <w:rsid w:val="00F61897"/>
    <w:rPr>
      <w:i/>
      <w:iCs/>
    </w:rPr>
  </w:style>
  <w:style w:type="character" w:styleId="a6">
    <w:name w:val="Strong"/>
    <w:basedOn w:val="a0"/>
    <w:uiPriority w:val="22"/>
    <w:qFormat/>
    <w:rsid w:val="00AD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ped-kopilka.ru/upload/blogs/14366_bfa131bf16e8d87d9e7d538fc7d0abb2.jpg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ped-kopilka.ru/upload/blogs/14366_c519a29e45d9c4bca1e8167779da2681.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2C53-2318-49A2-AB14-16FDBF12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2015-11-05T05:19:00Z</dcterms:created>
  <dcterms:modified xsi:type="dcterms:W3CDTF">2019-05-20T12:59:00Z</dcterms:modified>
</cp:coreProperties>
</file>