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AAB" w:rsidRDefault="006B7128" w:rsidP="00D822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82201">
        <w:rPr>
          <w:rFonts w:ascii="Times New Roman" w:hAnsi="Times New Roman" w:cs="Times New Roman"/>
          <w:b/>
          <w:color w:val="002060"/>
          <w:sz w:val="32"/>
          <w:szCs w:val="32"/>
        </w:rPr>
        <w:t>Игр</w:t>
      </w:r>
      <w:r w:rsidR="002E411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ы с прищепками </w:t>
      </w:r>
    </w:p>
    <w:p w:rsidR="006B7128" w:rsidRPr="00D82201" w:rsidRDefault="00E71AAB" w:rsidP="00D822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Консультация </w:t>
      </w:r>
      <w:r w:rsidR="002E4111">
        <w:rPr>
          <w:rFonts w:ascii="Times New Roman" w:hAnsi="Times New Roman" w:cs="Times New Roman"/>
          <w:b/>
          <w:color w:val="002060"/>
          <w:sz w:val="32"/>
          <w:szCs w:val="32"/>
        </w:rPr>
        <w:t>для педагогов и родителей</w:t>
      </w:r>
    </w:p>
    <w:p w:rsidR="00C6191D" w:rsidRPr="00D82201" w:rsidRDefault="00C6191D" w:rsidP="001210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201">
        <w:rPr>
          <w:rFonts w:ascii="Times New Roman" w:hAnsi="Times New Roman" w:cs="Times New Roman"/>
          <w:sz w:val="28"/>
          <w:szCs w:val="28"/>
        </w:rPr>
        <w:t>«До пяти лет ребенок – строитель самого себя из чего бы то ни было», - отмечала автор техноло</w:t>
      </w:r>
      <w:r w:rsidR="00175F5D" w:rsidRPr="00D82201">
        <w:rPr>
          <w:rFonts w:ascii="Times New Roman" w:hAnsi="Times New Roman" w:cs="Times New Roman"/>
          <w:sz w:val="28"/>
          <w:szCs w:val="28"/>
        </w:rPr>
        <w:t xml:space="preserve">гии саморазвития </w:t>
      </w:r>
      <w:proofErr w:type="spellStart"/>
      <w:r w:rsidR="00175F5D" w:rsidRPr="00D82201">
        <w:rPr>
          <w:rFonts w:ascii="Times New Roman" w:hAnsi="Times New Roman" w:cs="Times New Roman"/>
          <w:sz w:val="28"/>
          <w:szCs w:val="28"/>
        </w:rPr>
        <w:t>М.Монтессори</w:t>
      </w:r>
      <w:proofErr w:type="spellEnd"/>
      <w:r w:rsidR="00175F5D" w:rsidRPr="00D82201">
        <w:rPr>
          <w:rFonts w:ascii="Times New Roman" w:hAnsi="Times New Roman" w:cs="Times New Roman"/>
          <w:sz w:val="28"/>
          <w:szCs w:val="28"/>
        </w:rPr>
        <w:t>. О</w:t>
      </w:r>
      <w:r w:rsidRPr="00D82201">
        <w:rPr>
          <w:rFonts w:ascii="Times New Roman" w:hAnsi="Times New Roman" w:cs="Times New Roman"/>
          <w:sz w:val="28"/>
          <w:szCs w:val="28"/>
        </w:rPr>
        <w:t xml:space="preserve">на предлагала «утончать» детские способности в воспитывающей среде, предоставляющей материал для формирования практических умений, развития </w:t>
      </w:r>
      <w:proofErr w:type="spellStart"/>
      <w:r w:rsidRPr="00D82201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D82201">
        <w:rPr>
          <w:rFonts w:ascii="Times New Roman" w:hAnsi="Times New Roman" w:cs="Times New Roman"/>
          <w:sz w:val="28"/>
          <w:szCs w:val="28"/>
        </w:rPr>
        <w:t xml:space="preserve"> и моторики. Причем частью такого материала могут быть повседневные домашние предметы. </w:t>
      </w:r>
      <w:r w:rsidR="00175F5D" w:rsidRPr="00D82201">
        <w:rPr>
          <w:rFonts w:ascii="Times New Roman" w:hAnsi="Times New Roman" w:cs="Times New Roman"/>
          <w:sz w:val="28"/>
          <w:szCs w:val="28"/>
        </w:rPr>
        <w:t>Очень хорошо подходят для этого обычные пластмассовые бельевые прищепки разного цвета, размера и формы.</w:t>
      </w:r>
    </w:p>
    <w:p w:rsidR="00E07AA1" w:rsidRDefault="00175F5D" w:rsidP="001210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201">
        <w:rPr>
          <w:rFonts w:ascii="Times New Roman" w:hAnsi="Times New Roman" w:cs="Times New Roman"/>
          <w:sz w:val="28"/>
          <w:szCs w:val="28"/>
        </w:rPr>
        <w:t>Безусловно, главная цель использования</w:t>
      </w:r>
      <w:r w:rsidRPr="0012101A">
        <w:rPr>
          <w:rFonts w:ascii="Times New Roman" w:hAnsi="Times New Roman" w:cs="Times New Roman"/>
          <w:sz w:val="28"/>
          <w:szCs w:val="28"/>
        </w:rPr>
        <w:t xml:space="preserve"> прищепок в играх с детьми – это развитие тонких движений пальцев рук.  </w:t>
      </w:r>
      <w:r w:rsidR="00370DF6">
        <w:rPr>
          <w:rFonts w:ascii="Times New Roman" w:hAnsi="Times New Roman" w:cs="Times New Roman"/>
          <w:sz w:val="28"/>
          <w:szCs w:val="28"/>
        </w:rPr>
        <w:t xml:space="preserve">По мнению известного исследователя детской речи М.М.Кольцовой, </w:t>
      </w:r>
      <w:proofErr w:type="gramStart"/>
      <w:r w:rsidR="00370DF6">
        <w:rPr>
          <w:rFonts w:ascii="Times New Roman" w:hAnsi="Times New Roman" w:cs="Times New Roman"/>
          <w:sz w:val="28"/>
          <w:szCs w:val="28"/>
        </w:rPr>
        <w:t>«..</w:t>
      </w:r>
      <w:proofErr w:type="gramEnd"/>
      <w:r w:rsidR="00370DF6">
        <w:rPr>
          <w:rFonts w:ascii="Times New Roman" w:hAnsi="Times New Roman" w:cs="Times New Roman"/>
          <w:sz w:val="28"/>
          <w:szCs w:val="28"/>
        </w:rPr>
        <w:t>есть все основания рассматривать кисть руки как орган речи – такой же, как артикуляционный аппарат. С этой точки зрения проекция руки есть еще одна речевая зона мозга». Таким образом</w:t>
      </w:r>
      <w:r w:rsidR="003439E3">
        <w:rPr>
          <w:rFonts w:ascii="Times New Roman" w:hAnsi="Times New Roman" w:cs="Times New Roman"/>
          <w:sz w:val="28"/>
          <w:szCs w:val="28"/>
        </w:rPr>
        <w:t>,</w:t>
      </w:r>
      <w:r w:rsidR="00370DF6">
        <w:rPr>
          <w:rFonts w:ascii="Times New Roman" w:hAnsi="Times New Roman" w:cs="Times New Roman"/>
          <w:sz w:val="28"/>
          <w:szCs w:val="28"/>
        </w:rPr>
        <w:t xml:space="preserve"> в развитии речи детей, а тем более в коррекции речевых недостатков дошкольников, правомерно и необходимо применение разнообразных приемов, способствующих становлению полноценной мелкой моторики рук. </w:t>
      </w:r>
    </w:p>
    <w:p w:rsidR="006D6B78" w:rsidRPr="0012101A" w:rsidRDefault="00370DF6" w:rsidP="001210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F5D" w:rsidRPr="0012101A">
        <w:rPr>
          <w:rFonts w:ascii="Times New Roman" w:hAnsi="Times New Roman" w:cs="Times New Roman"/>
          <w:sz w:val="28"/>
          <w:szCs w:val="28"/>
        </w:rPr>
        <w:t>Р</w:t>
      </w:r>
      <w:r w:rsidR="00680B61" w:rsidRPr="0012101A">
        <w:rPr>
          <w:rFonts w:ascii="Times New Roman" w:hAnsi="Times New Roman" w:cs="Times New Roman"/>
          <w:sz w:val="28"/>
          <w:szCs w:val="28"/>
        </w:rPr>
        <w:t>ебенок</w:t>
      </w:r>
      <w:r w:rsidR="00F248BF" w:rsidRPr="0012101A">
        <w:rPr>
          <w:rFonts w:ascii="Times New Roman" w:hAnsi="Times New Roman" w:cs="Times New Roman"/>
          <w:sz w:val="28"/>
          <w:szCs w:val="28"/>
        </w:rPr>
        <w:t>,</w:t>
      </w:r>
      <w:r w:rsidR="00680B61" w:rsidRPr="0012101A">
        <w:rPr>
          <w:rFonts w:ascii="Times New Roman" w:hAnsi="Times New Roman" w:cs="Times New Roman"/>
          <w:sz w:val="28"/>
          <w:szCs w:val="28"/>
        </w:rPr>
        <w:t xml:space="preserve"> </w:t>
      </w:r>
      <w:r w:rsidR="00175F5D" w:rsidRPr="0012101A">
        <w:rPr>
          <w:rFonts w:ascii="Times New Roman" w:hAnsi="Times New Roman" w:cs="Times New Roman"/>
          <w:sz w:val="28"/>
          <w:szCs w:val="28"/>
        </w:rPr>
        <w:t>играя с прищепками</w:t>
      </w:r>
      <w:r w:rsidR="009026A7" w:rsidRPr="0012101A">
        <w:rPr>
          <w:rFonts w:ascii="Times New Roman" w:hAnsi="Times New Roman" w:cs="Times New Roman"/>
          <w:sz w:val="28"/>
          <w:szCs w:val="28"/>
        </w:rPr>
        <w:t>,</w:t>
      </w:r>
      <w:r w:rsidR="00175F5D" w:rsidRPr="0012101A">
        <w:rPr>
          <w:rFonts w:ascii="Times New Roman" w:hAnsi="Times New Roman" w:cs="Times New Roman"/>
          <w:sz w:val="28"/>
          <w:szCs w:val="28"/>
        </w:rPr>
        <w:t xml:space="preserve"> </w:t>
      </w:r>
      <w:r w:rsidR="00680B61" w:rsidRPr="0012101A">
        <w:rPr>
          <w:rFonts w:ascii="Times New Roman" w:hAnsi="Times New Roman" w:cs="Times New Roman"/>
          <w:sz w:val="28"/>
          <w:szCs w:val="28"/>
        </w:rPr>
        <w:t>задействует большой и указательный палец, которые в дальнейшем берут на себя основную нагрузку при письме. При нажатии на прищепку совершается мышечное действие, схожее с движением по удержанию ручки, и прилагается аналогичное усилие. А так же в играх с прищепками у детей развивается речь и творческое воображение, формируются сенсорные и пространственные понятия.</w:t>
      </w:r>
    </w:p>
    <w:p w:rsidR="007B02D6" w:rsidRPr="003439E3" w:rsidRDefault="0012101A" w:rsidP="0012101A">
      <w:pPr>
        <w:spacing w:line="36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B02D6" w:rsidRPr="003439E3">
        <w:rPr>
          <w:rFonts w:ascii="Times New Roman" w:hAnsi="Times New Roman" w:cs="Times New Roman"/>
          <w:b/>
          <w:i/>
          <w:color w:val="C00000"/>
          <w:sz w:val="32"/>
          <w:szCs w:val="32"/>
        </w:rPr>
        <w:t>Внимание!</w:t>
      </w:r>
    </w:p>
    <w:p w:rsidR="007B02D6" w:rsidRPr="003439E3" w:rsidRDefault="007B02D6" w:rsidP="0012101A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439E3">
        <w:rPr>
          <w:rFonts w:ascii="Times New Roman" w:hAnsi="Times New Roman" w:cs="Times New Roman"/>
          <w:i/>
          <w:color w:val="C00000"/>
          <w:sz w:val="28"/>
          <w:szCs w:val="28"/>
        </w:rPr>
        <w:t>Во время игры с прищепками, следите за тем, чтобы</w:t>
      </w:r>
      <w:r w:rsidR="006111B0" w:rsidRPr="003439E3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ребенок не прищемил себе пальчики или другие части тела. Нужно помнить, что развитие мелкой моторики очень важный процесс, который не нужно оставлять без внимания. Выбирайте прищепки, которые легко открываются! И не нанесут травму!</w:t>
      </w:r>
    </w:p>
    <w:p w:rsidR="006111B0" w:rsidRPr="0012101A" w:rsidRDefault="006111B0" w:rsidP="001210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01A">
        <w:rPr>
          <w:rFonts w:ascii="Times New Roman" w:hAnsi="Times New Roman" w:cs="Times New Roman"/>
          <w:sz w:val="28"/>
          <w:szCs w:val="28"/>
        </w:rPr>
        <w:lastRenderedPageBreak/>
        <w:t>С прищепками можно экспериментировать и придумывать различные игры на ходу. Вот некоторые из них:</w:t>
      </w:r>
    </w:p>
    <w:p w:rsidR="00F248BF" w:rsidRPr="003439E3" w:rsidRDefault="003439E3" w:rsidP="003439E3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«Поймай жучка»</w:t>
      </w:r>
    </w:p>
    <w:p w:rsidR="00E07AA1" w:rsidRPr="003439E3" w:rsidRDefault="00F248BF" w:rsidP="003439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Подберите несколько разноцветных прищепок, а потом прикрепите их в разных местах комнаты -  на шторах, на диване, скатерти и т.д. Скажите малышу, что к вам в гости прилетели маленькие жучки, которые решили поиграть с ним в прятки. Предложите ребенку вместе пройтись по комнате и собрать «жучков» в коробочку.</w:t>
      </w:r>
    </w:p>
    <w:p w:rsidR="00F248BF" w:rsidRPr="003439E3" w:rsidRDefault="00F248BF" w:rsidP="003439E3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«Наряжаем елку».</w:t>
      </w:r>
    </w:p>
    <w:p w:rsidR="00E07AA1" w:rsidRPr="003439E3" w:rsidRDefault="00F248BF" w:rsidP="003439E3">
      <w:pPr>
        <w:shd w:val="clear" w:color="auto" w:fill="FFFFFF"/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малышу на время стать новогодней елкой. Как и любой праздничной елочке, ему понадобятся игрушки. Пусть мама «нарядит» </w:t>
      </w:r>
      <w:proofErr w:type="gramStart"/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елку,  а</w:t>
      </w:r>
      <w:proofErr w:type="gramEnd"/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 – снимет все прищепки.</w:t>
      </w:r>
    </w:p>
    <w:p w:rsidR="00E07AA1" w:rsidRDefault="009026A7" w:rsidP="003439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101A">
        <w:rPr>
          <w:rStyle w:val="a3"/>
          <w:sz w:val="28"/>
          <w:szCs w:val="28"/>
        </w:rPr>
        <w:t>Коробочки.</w:t>
      </w:r>
    </w:p>
    <w:p w:rsidR="00E07AA1" w:rsidRPr="003439E3" w:rsidRDefault="009026A7" w:rsidP="00E07AA1">
      <w:pPr>
        <w:pStyle w:val="a5"/>
        <w:shd w:val="clear" w:color="auto" w:fill="FFFFFF"/>
        <w:spacing w:before="0" w:beforeAutospacing="0" w:after="0" w:afterAutospacing="0" w:line="360" w:lineRule="auto"/>
        <w:rPr>
          <w:rStyle w:val="a3"/>
          <w:b w:val="0"/>
          <w:bCs w:val="0"/>
          <w:sz w:val="28"/>
          <w:szCs w:val="28"/>
        </w:rPr>
      </w:pPr>
      <w:r w:rsidRPr="0012101A">
        <w:rPr>
          <w:sz w:val="28"/>
          <w:szCs w:val="28"/>
        </w:rPr>
        <w:t>Приготовить 4 картонные коробочки, на дно приклеить кружки красного, жёлтого, зелёного и синего цвета. Подготовить прищепки таких же цветов. Попросит малыша рассортировать прищепки по цветам. Прищепки соответствующего цвета прикрепить к краю коробочки такого же цвета.</w:t>
      </w:r>
    </w:p>
    <w:p w:rsidR="00E07AA1" w:rsidRDefault="003439E3" w:rsidP="003439E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77A758ED" wp14:editId="6A0B685E">
            <wp:simplePos x="0" y="0"/>
            <wp:positionH relativeFrom="column">
              <wp:posOffset>3289935</wp:posOffset>
            </wp:positionH>
            <wp:positionV relativeFrom="paragraph">
              <wp:posOffset>16510</wp:posOffset>
            </wp:positionV>
            <wp:extent cx="2790825" cy="2092325"/>
            <wp:effectExtent l="0" t="0" r="0" b="0"/>
            <wp:wrapTight wrapText="bothSides">
              <wp:wrapPolygon edited="0">
                <wp:start x="590" y="0"/>
                <wp:lineTo x="0" y="393"/>
                <wp:lineTo x="0" y="21239"/>
                <wp:lineTo x="590" y="21436"/>
                <wp:lineTo x="20937" y="21436"/>
                <wp:lineTo x="21526" y="21239"/>
                <wp:lineTo x="21526" y="393"/>
                <wp:lineTo x="20937" y="0"/>
                <wp:lineTo x="59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6A7" w:rsidRPr="0012101A">
        <w:rPr>
          <w:rStyle w:val="a3"/>
          <w:sz w:val="28"/>
          <w:szCs w:val="28"/>
        </w:rPr>
        <w:t>Гномики.</w:t>
      </w:r>
    </w:p>
    <w:p w:rsidR="003439E3" w:rsidRDefault="009026A7" w:rsidP="003439E3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101A">
        <w:rPr>
          <w:sz w:val="28"/>
          <w:szCs w:val="28"/>
        </w:rPr>
        <w:t>Берём те же 4 коробочки, в них взрослый складывает прищепки соответствующих цветов.</w:t>
      </w:r>
    </w:p>
    <w:p w:rsidR="003439E3" w:rsidRDefault="003439E3" w:rsidP="003439E3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rStyle w:val="a4"/>
          <w:sz w:val="28"/>
          <w:szCs w:val="28"/>
        </w:rPr>
        <w:t>Жили весёлые гномики</w:t>
      </w:r>
    </w:p>
    <w:p w:rsidR="009026A7" w:rsidRPr="0012101A" w:rsidRDefault="003439E3" w:rsidP="003439E3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9026A7" w:rsidRPr="0012101A">
        <w:rPr>
          <w:rStyle w:val="a4"/>
          <w:sz w:val="28"/>
          <w:szCs w:val="28"/>
        </w:rPr>
        <w:t>Каждый в своём домике.</w:t>
      </w:r>
    </w:p>
    <w:p w:rsidR="003439E3" w:rsidRDefault="009026A7" w:rsidP="003439E3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101A">
        <w:rPr>
          <w:sz w:val="28"/>
          <w:szCs w:val="28"/>
        </w:rPr>
        <w:t>Затем взрослый высыпает из коробочек все прищепки и перемешивает их со словами:</w:t>
      </w:r>
      <w:r w:rsidR="003439E3" w:rsidRPr="003439E3">
        <w:rPr>
          <w:noProof/>
          <w:sz w:val="28"/>
          <w:szCs w:val="28"/>
        </w:rPr>
        <w:t xml:space="preserve"> </w:t>
      </w:r>
      <w:r w:rsidR="003439E3">
        <w:rPr>
          <w:sz w:val="28"/>
          <w:szCs w:val="28"/>
        </w:rPr>
        <w:t xml:space="preserve">                              </w:t>
      </w:r>
    </w:p>
    <w:p w:rsidR="003439E3" w:rsidRDefault="009026A7" w:rsidP="003439E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2101A">
        <w:rPr>
          <w:rStyle w:val="a4"/>
          <w:sz w:val="28"/>
          <w:szCs w:val="28"/>
        </w:rPr>
        <w:t>Пошли гулять гномики</w:t>
      </w:r>
    </w:p>
    <w:p w:rsidR="009026A7" w:rsidRPr="0012101A" w:rsidRDefault="009026A7" w:rsidP="003439E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2101A">
        <w:rPr>
          <w:rStyle w:val="a4"/>
          <w:sz w:val="28"/>
          <w:szCs w:val="28"/>
        </w:rPr>
        <w:t>И перепутали домики.</w:t>
      </w:r>
    </w:p>
    <w:p w:rsidR="009026A7" w:rsidRPr="0012101A" w:rsidRDefault="009026A7" w:rsidP="003439E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2101A">
        <w:rPr>
          <w:rStyle w:val="a4"/>
          <w:sz w:val="28"/>
          <w:szCs w:val="28"/>
        </w:rPr>
        <w:t>Вы им скорей помогите,</w:t>
      </w:r>
    </w:p>
    <w:p w:rsidR="009026A7" w:rsidRDefault="009026A7" w:rsidP="003439E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 w:rsidRPr="0012101A">
        <w:rPr>
          <w:rStyle w:val="a4"/>
          <w:sz w:val="28"/>
          <w:szCs w:val="28"/>
        </w:rPr>
        <w:t>В домики их проводите.</w:t>
      </w:r>
    </w:p>
    <w:p w:rsidR="003439E3" w:rsidRPr="0012101A" w:rsidRDefault="003439E3" w:rsidP="003439E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E07AA1" w:rsidRPr="003439E3" w:rsidRDefault="009026A7" w:rsidP="00E07AA1">
      <w:pPr>
        <w:pStyle w:val="a5"/>
        <w:shd w:val="clear" w:color="auto" w:fill="FFFFFF"/>
        <w:spacing w:before="0" w:beforeAutospacing="0" w:after="0" w:afterAutospacing="0" w:line="360" w:lineRule="auto"/>
        <w:rPr>
          <w:rStyle w:val="a3"/>
          <w:b w:val="0"/>
          <w:bCs w:val="0"/>
          <w:sz w:val="28"/>
          <w:szCs w:val="28"/>
        </w:rPr>
      </w:pPr>
      <w:r w:rsidRPr="0012101A">
        <w:rPr>
          <w:sz w:val="28"/>
          <w:szCs w:val="28"/>
        </w:rPr>
        <w:t>Задача детей прикрепить прищепки к краям коробок, соотнося их по цвету.</w:t>
      </w:r>
    </w:p>
    <w:p w:rsidR="00E07AA1" w:rsidRDefault="009026A7" w:rsidP="002E411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101A">
        <w:rPr>
          <w:rStyle w:val="a3"/>
          <w:sz w:val="28"/>
          <w:szCs w:val="28"/>
        </w:rPr>
        <w:lastRenderedPageBreak/>
        <w:t>Разноцветный заборчик.</w:t>
      </w:r>
    </w:p>
    <w:p w:rsidR="009026A7" w:rsidRPr="0012101A" w:rsidRDefault="009026A7" w:rsidP="00E07AA1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2101A">
        <w:rPr>
          <w:sz w:val="28"/>
          <w:szCs w:val="28"/>
        </w:rPr>
        <w:t>Из картона вырезать небольшие прямоугольники 4 основных цветов - красный, жёлтый, зелёный и синий. Подготовить прищепки таких же цветов.</w:t>
      </w:r>
    </w:p>
    <w:p w:rsidR="009026A7" w:rsidRPr="0012101A" w:rsidRDefault="009026A7" w:rsidP="00E07AA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Попросить малыша построить забор - к красному картону прикрепить красные прищепки, к жёлтому - жёлтые и т.д.</w:t>
      </w:r>
    </w:p>
    <w:p w:rsidR="009026A7" w:rsidRPr="0012101A" w:rsidRDefault="009026A7" w:rsidP="00E07AA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Далее можно усложнить задание и попросить малыша построить разноцветный забор, чередуя прищепки двух цветов.</w:t>
      </w:r>
    </w:p>
    <w:p w:rsidR="000D663D" w:rsidRPr="0012101A" w:rsidRDefault="003439E3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3FE26D0D" wp14:editId="6C7E5FDD">
            <wp:simplePos x="0" y="0"/>
            <wp:positionH relativeFrom="column">
              <wp:posOffset>3032760</wp:posOffset>
            </wp:positionH>
            <wp:positionV relativeFrom="paragraph">
              <wp:posOffset>304800</wp:posOffset>
            </wp:positionV>
            <wp:extent cx="3136265" cy="2352675"/>
            <wp:effectExtent l="0" t="0" r="0" b="0"/>
            <wp:wrapTight wrapText="bothSides">
              <wp:wrapPolygon edited="0">
                <wp:start x="525" y="0"/>
                <wp:lineTo x="0" y="350"/>
                <wp:lineTo x="0" y="21338"/>
                <wp:lineTo x="525" y="21513"/>
                <wp:lineTo x="20992" y="21513"/>
                <wp:lineTo x="21517" y="21338"/>
                <wp:lineTo x="21517" y="350"/>
                <wp:lineTo x="20992" y="0"/>
                <wp:lineTo x="52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cc1df3c71ac5a078a27ccc32k0--kukly-i-igrushki-razvivayuschaya-igra-veselye-prischepk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663D" w:rsidRPr="0012101A">
        <w:rPr>
          <w:b/>
          <w:bCs/>
          <w:sz w:val="28"/>
          <w:szCs w:val="28"/>
        </w:rPr>
        <w:t>Солнышко</w:t>
      </w:r>
    </w:p>
    <w:p w:rsidR="00E07AA1" w:rsidRPr="003439E3" w:rsidRDefault="000D663D" w:rsidP="003439E3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Пожалуй, самой популярной игрой с прищепками можно по праву назвать «Солнышко». В этой игре малыш должен прикрепить солнышку лучики, чтобы солнышко ярко светило. Вариантов у этой</w:t>
      </w:r>
      <w:r w:rsidRPr="0012101A">
        <w:rPr>
          <w:rStyle w:val="apple-converted-space"/>
          <w:sz w:val="28"/>
          <w:szCs w:val="28"/>
        </w:rPr>
        <w:t> </w:t>
      </w:r>
      <w:hyperlink r:id="rId7" w:tooltip="статьи по теме" w:history="1">
        <w:r w:rsidRPr="0012101A">
          <w:rPr>
            <w:rStyle w:val="a8"/>
            <w:color w:val="auto"/>
            <w:sz w:val="28"/>
            <w:szCs w:val="28"/>
          </w:rPr>
          <w:t>игры</w:t>
        </w:r>
      </w:hyperlink>
      <w:r w:rsidRPr="0012101A">
        <w:rPr>
          <w:rStyle w:val="apple-converted-space"/>
          <w:sz w:val="28"/>
          <w:szCs w:val="28"/>
        </w:rPr>
        <w:t> </w:t>
      </w:r>
      <w:r w:rsidRPr="0012101A">
        <w:rPr>
          <w:sz w:val="28"/>
          <w:szCs w:val="28"/>
        </w:rPr>
        <w:t>множество. Это и колючки для ёжика, и веточки для ёлочки, и ушки для зайчика, и крылышки для бабочки, и травка и всё-всё, на что только способна Ваша фантазия. Эта игра учит малыша открывать прищепку, отлично тренируя ловкость пальчиков и, разумеется, развивая мелкую моторику в целом. </w:t>
      </w:r>
    </w:p>
    <w:p w:rsidR="000D663D" w:rsidRPr="0012101A" w:rsidRDefault="000D663D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b/>
          <w:bCs/>
          <w:sz w:val="28"/>
          <w:szCs w:val="28"/>
        </w:rPr>
        <w:t>Щип-щип </w:t>
      </w:r>
    </w:p>
    <w:p w:rsidR="000D663D" w:rsidRPr="0012101A" w:rsidRDefault="000D663D" w:rsidP="00E07AA1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Эта игра подойдёт даже самым малень</w:t>
      </w:r>
      <w:r w:rsidR="003439E3">
        <w:rPr>
          <w:sz w:val="28"/>
          <w:szCs w:val="28"/>
        </w:rPr>
        <w:t>ким. Возьмите прищепку и пощипли</w:t>
      </w:r>
      <w:r w:rsidRPr="0012101A">
        <w:rPr>
          <w:sz w:val="28"/>
          <w:szCs w:val="28"/>
        </w:rPr>
        <w:t>те малыша за пальчики, за ладошку, за но</w:t>
      </w:r>
      <w:r w:rsidR="0012101A">
        <w:rPr>
          <w:sz w:val="28"/>
          <w:szCs w:val="28"/>
        </w:rPr>
        <w:t>жки, за животик.</w:t>
      </w:r>
      <w:r w:rsidRPr="0012101A">
        <w:rPr>
          <w:sz w:val="28"/>
          <w:szCs w:val="28"/>
        </w:rPr>
        <w:t xml:space="preserve"> Такая игра не только прекрасно развивает тактильную чувствительность, но также, поможет изучить с крохой части тела. </w:t>
      </w:r>
    </w:p>
    <w:p w:rsidR="000D663D" w:rsidRPr="0012101A" w:rsidRDefault="000D663D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b/>
          <w:bCs/>
          <w:sz w:val="28"/>
          <w:szCs w:val="28"/>
        </w:rPr>
        <w:t>Рыбки </w:t>
      </w:r>
    </w:p>
    <w:p w:rsidR="00E07AA1" w:rsidRPr="003439E3" w:rsidRDefault="000D663D" w:rsidP="003439E3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Предложите малышу накормить рыбок, показав, как рыбки-прищепки открывают ротик. Попробуйте захватывать таким образом мелкие предметы — макароны, пуговицы и т. п. Эта игра отлично развивает мелкую моторику и координацию движения ручек. </w:t>
      </w:r>
    </w:p>
    <w:p w:rsidR="000D663D" w:rsidRPr="0012101A" w:rsidRDefault="000D663D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b/>
          <w:bCs/>
          <w:sz w:val="28"/>
          <w:szCs w:val="28"/>
        </w:rPr>
        <w:lastRenderedPageBreak/>
        <w:t>Цвета </w:t>
      </w:r>
    </w:p>
    <w:p w:rsidR="000D663D" w:rsidRPr="0012101A" w:rsidRDefault="000D663D" w:rsidP="00E07AA1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Покажите малышу картинки с изображением различных предметов. Каждый предмет должен быть определённого цвета, повторяющего цвет прищепки. Предложите малышу прикрепить прищепки к предметам по цвету. </w:t>
      </w:r>
    </w:p>
    <w:p w:rsidR="000D663D" w:rsidRPr="002E4111" w:rsidRDefault="002E4111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43815</wp:posOffset>
            </wp:positionV>
            <wp:extent cx="2853690" cy="2019300"/>
            <wp:effectExtent l="0" t="0" r="0" b="0"/>
            <wp:wrapTight wrapText="bothSides">
              <wp:wrapPolygon edited="0">
                <wp:start x="577" y="0"/>
                <wp:lineTo x="0" y="408"/>
                <wp:lineTo x="0" y="21192"/>
                <wp:lineTo x="577" y="21396"/>
                <wp:lineTo x="20908" y="21396"/>
                <wp:lineTo x="21485" y="21192"/>
                <wp:lineTo x="21485" y="408"/>
                <wp:lineTo x="20908" y="0"/>
                <wp:lineTo x="57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sad-1048179-152411802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3"/>
                    <a:stretch/>
                  </pic:blipFill>
                  <pic:spPr bwMode="auto">
                    <a:xfrm>
                      <a:off x="0" y="0"/>
                      <a:ext cx="285369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3D" w:rsidRPr="0012101A">
        <w:rPr>
          <w:b/>
          <w:bCs/>
          <w:sz w:val="28"/>
          <w:szCs w:val="28"/>
        </w:rPr>
        <w:t>Вешаем бельё </w:t>
      </w:r>
    </w:p>
    <w:p w:rsidR="00E07AA1" w:rsidRPr="002E4111" w:rsidRDefault="000D663D" w:rsidP="002E4111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Натяните верёвку на уровне глаз малыша. Предложите ему повесить платочки и носочки (любые мелкие вещи, можно кукольную одежду). Это действие окажется для малыша значительно сложнее, чем простая игра в «Солнышко», ведь верёвка узкая и подвижная, а маленькая вещица так и норовит упасть с верёвки. Такая игра отлично развивает чёткую координацию движений рук и мелкую моторику. </w:t>
      </w:r>
    </w:p>
    <w:p w:rsidR="000D663D" w:rsidRPr="0012101A" w:rsidRDefault="000D663D" w:rsidP="002E4111">
      <w:pPr>
        <w:pStyle w:val="a5"/>
        <w:numPr>
          <w:ilvl w:val="0"/>
          <w:numId w:val="1"/>
        </w:numPr>
        <w:shd w:val="clear" w:color="auto" w:fill="FFFFFF" w:themeFill="background1"/>
        <w:tabs>
          <w:tab w:val="left" w:pos="313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b/>
          <w:bCs/>
          <w:sz w:val="28"/>
          <w:szCs w:val="28"/>
        </w:rPr>
        <w:t>Ладошка </w:t>
      </w:r>
      <w:r w:rsidRPr="0012101A">
        <w:rPr>
          <w:b/>
          <w:bCs/>
          <w:sz w:val="28"/>
          <w:szCs w:val="28"/>
        </w:rPr>
        <w:tab/>
      </w:r>
    </w:p>
    <w:p w:rsidR="00E07AA1" w:rsidRPr="002E4111" w:rsidRDefault="000D663D" w:rsidP="002E4111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 w:rsidRPr="0012101A">
        <w:rPr>
          <w:sz w:val="28"/>
          <w:szCs w:val="28"/>
        </w:rPr>
        <w:t>Сделайте из картона ладошку без пальчиков и скажите малышу, что пальчики ушли гулять. Предложите прикрепить пальчики-прищепки. Эта игра учит малыша соотносить предметы по количеству. </w:t>
      </w:r>
    </w:p>
    <w:p w:rsidR="000D663D" w:rsidRPr="0012101A" w:rsidRDefault="000D663D" w:rsidP="002E4111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101A">
        <w:rPr>
          <w:b/>
          <w:bCs/>
          <w:sz w:val="28"/>
          <w:szCs w:val="28"/>
        </w:rPr>
        <w:t>Конструктор </w:t>
      </w:r>
    </w:p>
    <w:p w:rsidR="000D663D" w:rsidRPr="0012101A" w:rsidRDefault="00167134" w:rsidP="00E07AA1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375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8B3ABAA" wp14:editId="0FCD50E2">
            <wp:simplePos x="0" y="0"/>
            <wp:positionH relativeFrom="column">
              <wp:posOffset>3394075</wp:posOffset>
            </wp:positionH>
            <wp:positionV relativeFrom="paragraph">
              <wp:posOffset>1130300</wp:posOffset>
            </wp:positionV>
            <wp:extent cx="2983865" cy="2238375"/>
            <wp:effectExtent l="0" t="0" r="0" b="0"/>
            <wp:wrapTight wrapText="bothSides">
              <wp:wrapPolygon edited="0">
                <wp:start x="552" y="0"/>
                <wp:lineTo x="0" y="368"/>
                <wp:lineTo x="0" y="20957"/>
                <wp:lineTo x="276" y="21508"/>
                <wp:lineTo x="552" y="21508"/>
                <wp:lineTo x="20961" y="21508"/>
                <wp:lineTo x="21237" y="21508"/>
                <wp:lineTo x="21513" y="20957"/>
                <wp:lineTo x="21513" y="368"/>
                <wp:lineTo x="20961" y="0"/>
                <wp:lineTo x="55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e_1200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3D" w:rsidRPr="0012101A">
        <w:rPr>
          <w:sz w:val="28"/>
          <w:szCs w:val="28"/>
        </w:rPr>
        <w:t>Конечно же, грех не использовать прищепки в качестве конструктора. Из них можно смастерить самолётик, забавных человечков, бабочку, паука и много ещё всего. Эта игра очень творческая, а потому, прекрасно развивает детское воображение.  </w:t>
      </w:r>
    </w:p>
    <w:p w:rsidR="00F248BF" w:rsidRPr="002E4111" w:rsidRDefault="00F248BF" w:rsidP="002E4111">
      <w:pPr>
        <w:pStyle w:val="a9"/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BFCFD"/>
        </w:rPr>
      </w:pPr>
      <w:r w:rsidRPr="002E4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Веселые человечки</w:t>
      </w:r>
      <w:r w:rsidRPr="002E41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B7128" w:rsidRPr="00167134" w:rsidRDefault="00F248BF" w:rsidP="00167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прищепок можно создать самые разные фигурки – башенки, цветочек, змейку, солнышко, елочку, домик, человечка. С ними можно играть, лечить их,</w:t>
      </w:r>
      <w:r w:rsidR="0016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кормить. Эта игра разовьет не только мелкую моторику, но и творческое мышление.</w:t>
      </w:r>
    </w:p>
    <w:p w:rsidR="00F248BF" w:rsidRPr="00167134" w:rsidRDefault="00167134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Бусы</w:t>
      </w:r>
    </w:p>
    <w:p w:rsidR="00F248BF" w:rsidRPr="00F248BF" w:rsidRDefault="00F248BF" w:rsidP="00E07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нанизать прищепки на шнурок, то можно сделать красивые бусы. Можно усложнить задачу, если предложить крохе чередовать «бусинки» по цвету.</w:t>
      </w:r>
    </w:p>
    <w:p w:rsidR="00167134" w:rsidRPr="00167134" w:rsidRDefault="00167134" w:rsidP="00167134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1B22D44E" wp14:editId="22376770">
            <wp:simplePos x="0" y="0"/>
            <wp:positionH relativeFrom="column">
              <wp:posOffset>3585210</wp:posOffset>
            </wp:positionH>
            <wp:positionV relativeFrom="paragraph">
              <wp:posOffset>67945</wp:posOffset>
            </wp:positionV>
            <wp:extent cx="2466975" cy="3289300"/>
            <wp:effectExtent l="0" t="0" r="0" b="0"/>
            <wp:wrapTight wrapText="bothSides">
              <wp:wrapPolygon edited="0">
                <wp:start x="667" y="0"/>
                <wp:lineTo x="0" y="250"/>
                <wp:lineTo x="0" y="21392"/>
                <wp:lineTo x="667" y="21517"/>
                <wp:lineTo x="20849" y="21517"/>
                <wp:lineTo x="21517" y="21392"/>
                <wp:lineTo x="21517" y="250"/>
                <wp:lineTo x="20849" y="0"/>
                <wp:lineTo x="6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25_080035-scaled-e16078419117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8BF" w:rsidRPr="00167134" w:rsidRDefault="00F248BF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 с прищепками»</w:t>
      </w:r>
      <w:r w:rsidRPr="001671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B7128" w:rsidRDefault="00F248BF" w:rsidP="00167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ребенку любое слово. Он должен посчитать количество слогов в них и прикрепить соответствующее число прищепок на листок картона, скатерть или шторку. Если ребенку пока трудно дается слоговая структура слова, то слоги можно вначале «прохлопать» </w:t>
      </w:r>
    </w:p>
    <w:p w:rsidR="00E5053D" w:rsidRDefault="00E5053D" w:rsidP="00167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8BF" w:rsidRPr="00167134" w:rsidRDefault="00F248BF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Геометрические фигуры»</w:t>
      </w:r>
      <w:r w:rsidRPr="001671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5053D" w:rsidRPr="00167134" w:rsidRDefault="00F248BF" w:rsidP="00167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Прищепки – это отличный материал для изучения понятия «угол». Вырежьте из картона несколько геометрических фигур, посчитайте с ребенком количество углов, прикрепите на их место прищепки. Дальше можно посчитать количество углов у каждой фигуры, сравнить, у какой из них больше, а у какой меньше углов.</w:t>
      </w:r>
      <w:bookmarkStart w:id="0" w:name="_GoBack"/>
      <w:bookmarkEnd w:id="0"/>
    </w:p>
    <w:p w:rsidR="00F248BF" w:rsidRPr="00167134" w:rsidRDefault="00167134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с цифрами</w:t>
      </w:r>
      <w:r w:rsidR="00F248BF" w:rsidRPr="001671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48BF" w:rsidRPr="00F248BF" w:rsidRDefault="00E5053D" w:rsidP="00E07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2E35E63B" wp14:editId="64CE366E">
            <wp:simplePos x="0" y="0"/>
            <wp:positionH relativeFrom="column">
              <wp:posOffset>41910</wp:posOffset>
            </wp:positionH>
            <wp:positionV relativeFrom="paragraph">
              <wp:posOffset>562610</wp:posOffset>
            </wp:positionV>
            <wp:extent cx="3949065" cy="2672080"/>
            <wp:effectExtent l="0" t="0" r="0" b="0"/>
            <wp:wrapTight wrapText="bothSides">
              <wp:wrapPolygon edited="0">
                <wp:start x="417" y="0"/>
                <wp:lineTo x="0" y="308"/>
                <wp:lineTo x="0" y="21251"/>
                <wp:lineTo x="417" y="21405"/>
                <wp:lineTo x="21048" y="21405"/>
                <wp:lineTo x="21465" y="21251"/>
                <wp:lineTo x="21465" y="308"/>
                <wp:lineTo x="21048" y="0"/>
                <wp:lineTo x="41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lo_html_7d9db71e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3949065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BF"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прищепок можно быстро научить ребенка соотносить цифры с количеством. Возьмите несколько полосок картона, нарисуйте на них цифру и предложите крохе прицепить на них соответствующее количество прищепок </w:t>
      </w:r>
    </w:p>
    <w:p w:rsidR="006B7128" w:rsidRDefault="006B7128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053D" w:rsidRDefault="00E5053D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053D" w:rsidRDefault="00E5053D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8BF" w:rsidRPr="00167134" w:rsidRDefault="00E5053D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30DD8A06" wp14:editId="3E04C3C0">
            <wp:simplePos x="0" y="0"/>
            <wp:positionH relativeFrom="column">
              <wp:posOffset>2209800</wp:posOffset>
            </wp:positionH>
            <wp:positionV relativeFrom="paragraph">
              <wp:posOffset>222885</wp:posOffset>
            </wp:positionV>
            <wp:extent cx="3965575" cy="3038475"/>
            <wp:effectExtent l="0" t="0" r="0" b="0"/>
            <wp:wrapTight wrapText="bothSides">
              <wp:wrapPolygon edited="0">
                <wp:start x="415" y="0"/>
                <wp:lineTo x="0" y="271"/>
                <wp:lineTo x="0" y="21397"/>
                <wp:lineTo x="415" y="21532"/>
                <wp:lineTo x="21064" y="21532"/>
                <wp:lineTo x="21479" y="21397"/>
                <wp:lineTo x="21479" y="271"/>
                <wp:lineTo x="21064" y="0"/>
                <wp:lineTo x="41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30576537ecac04d66892a26cjo--kukly-i-igrushki-razvivayuschaya-igra-kto-chto-es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4996"/>
                    <a:stretch/>
                  </pic:blipFill>
                  <pic:spPr bwMode="auto">
                    <a:xfrm>
                      <a:off x="0" y="0"/>
                      <a:ext cx="39655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1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«Кто что ест»</w:t>
      </w:r>
      <w:r w:rsidR="00F248BF" w:rsidRPr="001671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B7128" w:rsidRDefault="00F248BF" w:rsidP="004234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довольно просто изготовить, при этом польза ее просто неоценима. Изготовьте круг с видами пищи для животных и прикрепите к ним изображения соответствующего животного. С обратной стороны круга должны быть подписаны названия животных – ребенок также может потренироваться в чтении. Мордочки животных распечатайте, наклейте на картон и прикрепите к прищепкам. </w:t>
      </w:r>
    </w:p>
    <w:p w:rsidR="00F248BF" w:rsidRPr="00167134" w:rsidRDefault="00167134" w:rsidP="00167134">
      <w:pPr>
        <w:pStyle w:val="a9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Понятие величины</w:t>
      </w:r>
    </w:p>
    <w:p w:rsidR="006B7128" w:rsidRPr="0042344B" w:rsidRDefault="00F248BF" w:rsidP="004234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несколько одинаковых полосок из картона, предложите ребенку прикрепить к ним прищепки. К самой длинной – нужно прикрепить 3 прищепки, к средней – 2 и к самой маленькой – 1.</w:t>
      </w:r>
    </w:p>
    <w:p w:rsidR="00E07AA1" w:rsidRPr="00167134" w:rsidRDefault="00167134" w:rsidP="00167134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Счеты</w:t>
      </w:r>
    </w:p>
    <w:p w:rsidR="00F248BF" w:rsidRDefault="00F248BF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веревку, нанижите на нее прищепки и прикрепите к ножкам стула. Вместе с ребенком двигайте прищепки и считайте их. Такая игра также позволит из</w:t>
      </w:r>
      <w:r w:rsidR="00E505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понятия «лево» и «право»</w:t>
      </w:r>
      <w:r w:rsidR="00E5053D" w:rsidRPr="00E505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053D" w:rsidRDefault="0042344B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0CF50376" wp14:editId="2E926AE2">
            <wp:simplePos x="0" y="0"/>
            <wp:positionH relativeFrom="column">
              <wp:posOffset>137160</wp:posOffset>
            </wp:positionH>
            <wp:positionV relativeFrom="paragraph">
              <wp:posOffset>76835</wp:posOffset>
            </wp:positionV>
            <wp:extent cx="3409950" cy="2462530"/>
            <wp:effectExtent l="0" t="0" r="0" b="0"/>
            <wp:wrapTight wrapText="bothSides">
              <wp:wrapPolygon edited="0">
                <wp:start x="483" y="0"/>
                <wp:lineTo x="0" y="334"/>
                <wp:lineTo x="0" y="21221"/>
                <wp:lineTo x="483" y="21388"/>
                <wp:lineTo x="20997" y="21388"/>
                <wp:lineTo x="21479" y="21221"/>
                <wp:lineTo x="21479" y="334"/>
                <wp:lineTo x="20997" y="0"/>
                <wp:lineTo x="48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sad-305708-149576948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8"/>
                    <a:stretch/>
                  </pic:blipFill>
                  <pic:spPr bwMode="auto">
                    <a:xfrm>
                      <a:off x="0" y="0"/>
                      <a:ext cx="3409950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AA1" w:rsidRPr="0012101A" w:rsidRDefault="00E07AA1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128" w:rsidRDefault="006B7128" w:rsidP="00E07A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26A7" w:rsidRPr="00F248BF" w:rsidRDefault="009026A7" w:rsidP="00E07A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210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Творческих успехов Вам и вашим малышам!</w:t>
      </w:r>
    </w:p>
    <w:p w:rsidR="00F248BF" w:rsidRPr="0012101A" w:rsidRDefault="00F248BF" w:rsidP="00E07A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8BF" w:rsidRPr="00F248BF" w:rsidRDefault="00F248BF" w:rsidP="00E07A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F5D" w:rsidRPr="00E5053D" w:rsidRDefault="00F248BF" w:rsidP="00E5053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175F5D" w:rsidRPr="00E5053D" w:rsidSect="00D82201">
      <w:pgSz w:w="11906" w:h="16838"/>
      <w:pgMar w:top="1134" w:right="1134" w:bottom="1134" w:left="1134" w:header="709" w:footer="709" w:gutter="0"/>
      <w:pgBorders w:offsetFrom="page">
        <w:top w:val="eclipsingSquares2" w:sz="24" w:space="24" w:color="00B0F0"/>
        <w:left w:val="eclipsingSquares2" w:sz="24" w:space="24" w:color="00B0F0"/>
        <w:bottom w:val="eclipsingSquares2" w:sz="24" w:space="24" w:color="00B0F0"/>
        <w:right w:val="eclipsingSquares2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E0BC1"/>
    <w:multiLevelType w:val="hybridMultilevel"/>
    <w:tmpl w:val="935EE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0B61"/>
    <w:rsid w:val="000119D1"/>
    <w:rsid w:val="000D663D"/>
    <w:rsid w:val="0012101A"/>
    <w:rsid w:val="00167134"/>
    <w:rsid w:val="00175F5D"/>
    <w:rsid w:val="002E4111"/>
    <w:rsid w:val="003439E3"/>
    <w:rsid w:val="00370DF6"/>
    <w:rsid w:val="0042344B"/>
    <w:rsid w:val="004F7908"/>
    <w:rsid w:val="006111B0"/>
    <w:rsid w:val="00680B61"/>
    <w:rsid w:val="006B7128"/>
    <w:rsid w:val="006D6B78"/>
    <w:rsid w:val="007B02D6"/>
    <w:rsid w:val="008E3032"/>
    <w:rsid w:val="009026A7"/>
    <w:rsid w:val="00C6191D"/>
    <w:rsid w:val="00D82201"/>
    <w:rsid w:val="00E07AA1"/>
    <w:rsid w:val="00E5053D"/>
    <w:rsid w:val="00E71AAB"/>
    <w:rsid w:val="00F2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D7D0E"/>
  <w15:docId w15:val="{CE84922F-1A5B-41E8-BF46-5310B34E9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03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30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E30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8E3032"/>
    <w:rPr>
      <w:b/>
      <w:bCs/>
    </w:rPr>
  </w:style>
  <w:style w:type="character" w:styleId="a4">
    <w:name w:val="Emphasis"/>
    <w:basedOn w:val="a0"/>
    <w:uiPriority w:val="20"/>
    <w:qFormat/>
    <w:rsid w:val="008E3032"/>
    <w:rPr>
      <w:i/>
      <w:iCs/>
    </w:rPr>
  </w:style>
  <w:style w:type="paragraph" w:styleId="a5">
    <w:name w:val="Normal (Web)"/>
    <w:basedOn w:val="a"/>
    <w:uiPriority w:val="99"/>
    <w:semiHidden/>
    <w:unhideWhenUsed/>
    <w:rsid w:val="00F24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8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111B0"/>
  </w:style>
  <w:style w:type="character" w:styleId="a8">
    <w:name w:val="Hyperlink"/>
    <w:basedOn w:val="a0"/>
    <w:uiPriority w:val="99"/>
    <w:semiHidden/>
    <w:unhideWhenUsed/>
    <w:rsid w:val="006111B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43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225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122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52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82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7770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11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9599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948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40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580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62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190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2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://mam2mam.ru/search/?tags=%E8%E3%F0%FB" TargetMode="External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2016-11-11T14:10:00Z</dcterms:created>
  <dcterms:modified xsi:type="dcterms:W3CDTF">2021-07-29T17:55:00Z</dcterms:modified>
</cp:coreProperties>
</file>