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26" w:rsidRPr="00E604D2" w:rsidRDefault="00F20E0A" w:rsidP="00F20E0A">
      <w:pPr>
        <w:rPr>
          <w:rFonts w:ascii="Times New Roman" w:hAnsi="Times New Roman" w:cs="Times New Roman"/>
          <w:sz w:val="28"/>
        </w:rPr>
      </w:pPr>
      <w:r w:rsidRPr="00E604D2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(Назарко Н.А.)</w:t>
      </w:r>
    </w:p>
    <w:p w:rsidR="00E47126" w:rsidRPr="00E604D2" w:rsidRDefault="00E47126" w:rsidP="00E47126">
      <w:pPr>
        <w:pStyle w:val="1"/>
        <w:jc w:val="left"/>
        <w:rPr>
          <w:sz w:val="28"/>
        </w:rPr>
      </w:pPr>
      <w:r w:rsidRPr="00E604D2">
        <w:rPr>
          <w:sz w:val="28"/>
        </w:rPr>
        <w:t xml:space="preserve">                                                    ПЯТЫЙ  КОМПЛЕКС  </w:t>
      </w:r>
    </w:p>
    <w:p w:rsidR="00E47126" w:rsidRPr="00E604D2" w:rsidRDefault="00E47126" w:rsidP="00E47126">
      <w:pPr>
        <w:pStyle w:val="1"/>
        <w:rPr>
          <w:sz w:val="28"/>
        </w:rPr>
      </w:pPr>
      <w:r w:rsidRPr="00E604D2">
        <w:rPr>
          <w:sz w:val="28"/>
        </w:rPr>
        <w:t>АРТИКУЛЯЦИОННОЙ  ГИМНАСТИКИ</w:t>
      </w:r>
    </w:p>
    <w:p w:rsidR="00E47126" w:rsidRPr="00E604D2" w:rsidRDefault="00E47126" w:rsidP="00E47126">
      <w:pPr>
        <w:pStyle w:val="a3"/>
        <w:jc w:val="center"/>
      </w:pPr>
      <w:r w:rsidRPr="00E604D2">
        <w:t>(для постановки звука «Р»)</w:t>
      </w:r>
      <w:bookmarkStart w:id="0" w:name="_GoBack"/>
      <w:bookmarkEnd w:id="0"/>
    </w:p>
    <w:p w:rsidR="00C06FB5" w:rsidRPr="00E604D2" w:rsidRDefault="00E47126">
      <w:pPr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 xml:space="preserve">Правильная артикуляция звука </w:t>
      </w:r>
      <w:proofErr w:type="gramStart"/>
      <w:r w:rsidRPr="00E604D2">
        <w:rPr>
          <w:rFonts w:ascii="Times New Roman" w:hAnsi="Times New Roman" w:cs="Times New Roman"/>
          <w:sz w:val="24"/>
        </w:rPr>
        <w:t>Р</w:t>
      </w:r>
      <w:proofErr w:type="gramEnd"/>
      <w:r w:rsidRPr="00E604D2">
        <w:rPr>
          <w:rFonts w:ascii="Times New Roman" w:hAnsi="Times New Roman" w:cs="Times New Roman"/>
          <w:sz w:val="24"/>
        </w:rPr>
        <w:t>: рот открыт, зубы разомкнуты,  язык «чашечкой» поднят вверх, кончик языка под напором воздуха дрожит.</w:t>
      </w:r>
    </w:p>
    <w:p w:rsidR="00E47126" w:rsidRPr="00E604D2" w:rsidRDefault="00E47126" w:rsidP="00E4712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«УЛЫБКА»</w:t>
      </w:r>
    </w:p>
    <w:p w:rsidR="00E47126" w:rsidRPr="00E604D2" w:rsidRDefault="00E47126" w:rsidP="00E47126">
      <w:pPr>
        <w:ind w:left="360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Удерживание губ в улыбке, верхние и нижние зубы обнажены.</w:t>
      </w:r>
    </w:p>
    <w:p w:rsidR="00E47126" w:rsidRPr="00E604D2" w:rsidRDefault="00E47126" w:rsidP="00E471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«ЗАБОРЧИК С ШИРОКОЙ ЩЕЛЬЮ»</w:t>
      </w:r>
    </w:p>
    <w:p w:rsidR="00F22E88" w:rsidRPr="00E604D2" w:rsidRDefault="00F22E88" w:rsidP="00F22E88">
      <w:pPr>
        <w:pStyle w:val="a5"/>
        <w:ind w:left="360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Губы в улыбке, верхние и нижние зубы обнажены, зубы приоткрыты,  между ними расстояние 1 – 1,5 см (широкая щель).</w:t>
      </w:r>
    </w:p>
    <w:p w:rsidR="00F22E88" w:rsidRPr="00E604D2" w:rsidRDefault="00F22E88" w:rsidP="00F22E8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«ШИРОКИЙ ЯЗЫК (ЛОПАТОЧКА, БЛИНЧИК)»</w:t>
      </w:r>
    </w:p>
    <w:p w:rsidR="00F22E88" w:rsidRPr="00E604D2" w:rsidRDefault="00F22E88" w:rsidP="00F22E88">
      <w:pPr>
        <w:pStyle w:val="a5"/>
        <w:ind w:left="360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Губы в улыбке</w:t>
      </w:r>
      <w:proofErr w:type="gramStart"/>
      <w:r w:rsidRPr="00E604D2">
        <w:rPr>
          <w:rFonts w:ascii="Times New Roman" w:hAnsi="Times New Roman" w:cs="Times New Roman"/>
          <w:sz w:val="24"/>
        </w:rPr>
        <w:t xml:space="preserve"> ,</w:t>
      </w:r>
      <w:proofErr w:type="gramEnd"/>
      <w:r w:rsidRPr="00E604D2">
        <w:rPr>
          <w:rFonts w:ascii="Times New Roman" w:hAnsi="Times New Roman" w:cs="Times New Roman"/>
          <w:sz w:val="24"/>
        </w:rPr>
        <w:t xml:space="preserve"> зубы заборчиком с широкой щелью, спокойный широкий язык лежит неподвижно на нижних резцах и нижней губе (под счет до 10 - </w:t>
      </w:r>
      <w:proofErr w:type="spellStart"/>
      <w:r w:rsidRPr="00E604D2">
        <w:rPr>
          <w:rFonts w:ascii="Times New Roman" w:hAnsi="Times New Roman" w:cs="Times New Roman"/>
          <w:sz w:val="24"/>
        </w:rPr>
        <w:t>ти</w:t>
      </w:r>
      <w:proofErr w:type="spellEnd"/>
      <w:r w:rsidRPr="00E604D2">
        <w:rPr>
          <w:rFonts w:ascii="Times New Roman" w:hAnsi="Times New Roman" w:cs="Times New Roman"/>
          <w:sz w:val="24"/>
        </w:rPr>
        <w:t>).</w:t>
      </w:r>
    </w:p>
    <w:p w:rsidR="00F22E88" w:rsidRPr="00E604D2" w:rsidRDefault="00F22E88" w:rsidP="00F22E8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«ПОЧИСТИМ ЗУБЫ»</w:t>
      </w:r>
    </w:p>
    <w:p w:rsidR="00F22E88" w:rsidRPr="00E604D2" w:rsidRDefault="00F22E88" w:rsidP="00F22E88">
      <w:pPr>
        <w:pStyle w:val="a5"/>
        <w:ind w:left="360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 xml:space="preserve">Кончик языка за верхними  зубами. Улыбнуться, показать зубы. Кончиком языка «почистить» </w:t>
      </w:r>
      <w:r w:rsidR="00AB0F27" w:rsidRPr="00E604D2">
        <w:rPr>
          <w:rFonts w:ascii="Times New Roman" w:hAnsi="Times New Roman" w:cs="Times New Roman"/>
          <w:sz w:val="24"/>
        </w:rPr>
        <w:t>верхние</w:t>
      </w:r>
      <w:r w:rsidRPr="00E604D2">
        <w:rPr>
          <w:rFonts w:ascii="Times New Roman" w:hAnsi="Times New Roman" w:cs="Times New Roman"/>
          <w:sz w:val="24"/>
        </w:rPr>
        <w:t xml:space="preserve"> зубы, делая движения языком из стороны в сторону, потом снизу вверх.</w:t>
      </w:r>
    </w:p>
    <w:p w:rsidR="007961C3" w:rsidRPr="00E604D2" w:rsidRDefault="00F22E88" w:rsidP="007961C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</w:rPr>
        <w:t>«ЛОШАДКА»</w:t>
      </w:r>
    </w:p>
    <w:p w:rsidR="007961C3" w:rsidRPr="00E604D2" w:rsidRDefault="007961C3" w:rsidP="007961C3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Рот открыт, подбородок не двигается. Присосать язык к нёбу, щелкнуть языком. Цокать медленно и сильно, тянуть подъязычную связку.</w:t>
      </w:r>
    </w:p>
    <w:p w:rsidR="007961C3" w:rsidRPr="00E604D2" w:rsidRDefault="007961C3" w:rsidP="007961C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E604D2">
        <w:rPr>
          <w:rFonts w:ascii="Times New Roman" w:hAnsi="Times New Roman" w:cs="Times New Roman"/>
          <w:sz w:val="24"/>
          <w:szCs w:val="28"/>
        </w:rPr>
        <w:t>«ЧАШЕЧКА»</w:t>
      </w:r>
    </w:p>
    <w:p w:rsidR="00F22E88" w:rsidRPr="00E604D2" w:rsidRDefault="007961C3" w:rsidP="00F22E88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Губы в улыбке, зубы</w:t>
      </w:r>
      <w:r w:rsidR="00FA51DD" w:rsidRPr="00E604D2">
        <w:rPr>
          <w:rFonts w:ascii="Times New Roman" w:hAnsi="Times New Roman" w:cs="Times New Roman"/>
          <w:sz w:val="24"/>
          <w:szCs w:val="28"/>
        </w:rPr>
        <w:t xml:space="preserve"> заборчиком с широкой щелью. Высунуть широкий язык и придать ему форму  «чашечки», т.е. приподнять кончик и боковые края языка.</w:t>
      </w:r>
    </w:p>
    <w:p w:rsidR="00FA51DD" w:rsidRPr="00E604D2" w:rsidRDefault="00FA51DD" w:rsidP="00FA51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«МАШИНКА БУКСУЕТ»</w:t>
      </w:r>
    </w:p>
    <w:p w:rsidR="00FA51DD" w:rsidRPr="00E604D2" w:rsidRDefault="00FA51DD" w:rsidP="00FA51DD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 xml:space="preserve">Губы в улыбке, зубы заборчиком  с широкой щелью, язык чашечкой поднят к верху, широкий кончик языка за верхними зубами, дуем на кончик языка со </w:t>
      </w:r>
      <w:proofErr w:type="gramStart"/>
      <w:r w:rsidRPr="00E604D2">
        <w:rPr>
          <w:rFonts w:ascii="Times New Roman" w:hAnsi="Times New Roman" w:cs="Times New Roman"/>
          <w:sz w:val="24"/>
          <w:szCs w:val="28"/>
        </w:rPr>
        <w:t>звуком           ж</w:t>
      </w:r>
      <w:proofErr w:type="gramEnd"/>
      <w:r w:rsidRPr="00E604D2">
        <w:rPr>
          <w:rFonts w:ascii="Times New Roman" w:hAnsi="Times New Roman" w:cs="Times New Roman"/>
          <w:sz w:val="24"/>
          <w:szCs w:val="28"/>
        </w:rPr>
        <w:t xml:space="preserve"> – ж – ж.</w:t>
      </w:r>
    </w:p>
    <w:p w:rsidR="00FA51DD" w:rsidRPr="00E604D2" w:rsidRDefault="00FA51DD" w:rsidP="00FA51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</w:rPr>
        <w:t>«ВКУСНОЕ ВАРЕНЬЕ»</w:t>
      </w:r>
    </w:p>
    <w:p w:rsidR="00FA51DD" w:rsidRPr="00E604D2" w:rsidRDefault="00FA51DD" w:rsidP="00FA51DD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Рот открыт. Широким языком облизать верхнюю губу и убрать язык вглубь рта. Облизываем губу сверху вниз широким кончиком языка</w:t>
      </w:r>
      <w:proofErr w:type="gramStart"/>
      <w:r w:rsidRPr="00E604D2">
        <w:rPr>
          <w:rFonts w:ascii="Times New Roman" w:hAnsi="Times New Roman" w:cs="Times New Roman"/>
          <w:sz w:val="24"/>
          <w:szCs w:val="28"/>
        </w:rPr>
        <w:t xml:space="preserve"> </w:t>
      </w:r>
      <w:r w:rsidR="00AB0F27" w:rsidRPr="00E604D2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Pr="00E604D2">
        <w:rPr>
          <w:rFonts w:ascii="Times New Roman" w:hAnsi="Times New Roman" w:cs="Times New Roman"/>
          <w:sz w:val="24"/>
          <w:szCs w:val="28"/>
        </w:rPr>
        <w:t>убираем кончик языка за верхние зубы.</w:t>
      </w:r>
    </w:p>
    <w:p w:rsidR="00FA51DD" w:rsidRPr="00E604D2" w:rsidRDefault="00FA51DD" w:rsidP="00FA51D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 xml:space="preserve">«ФОКУС» </w:t>
      </w:r>
    </w:p>
    <w:p w:rsidR="00FA51DD" w:rsidRPr="00E604D2" w:rsidRDefault="00FA51DD" w:rsidP="00FA51DD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</w:r>
    </w:p>
    <w:p w:rsidR="00FA51DD" w:rsidRPr="00E604D2" w:rsidRDefault="00FA51DD" w:rsidP="00FA51DD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A9459F" w:rsidRPr="00E604D2" w:rsidRDefault="00A9459F" w:rsidP="00A9459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«БАРАБАНЩИК (ДЯТЕЛ)»</w:t>
      </w:r>
    </w:p>
    <w:p w:rsidR="00A9459F" w:rsidRPr="00E604D2" w:rsidRDefault="00A9459F" w:rsidP="00A9459F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</w:rPr>
        <w:t>Улыбнуться, открыть рот и постучать кончиком языка за верхними зубами, многократно и отчетливо произнося звук «Д»: д-д-д. Сначала звук «Д» произносить медленно. Постепенно убыстрять темп.</w:t>
      </w:r>
    </w:p>
    <w:p w:rsidR="00A9459F" w:rsidRPr="00E604D2" w:rsidRDefault="00A9459F" w:rsidP="00A9459F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 xml:space="preserve">Ритм барабанщика д—д---д-д-д </w:t>
      </w:r>
      <w:r w:rsidR="00AB0F27" w:rsidRPr="00E604D2">
        <w:rPr>
          <w:rFonts w:ascii="Times New Roman" w:hAnsi="Times New Roman" w:cs="Times New Roman"/>
          <w:sz w:val="24"/>
          <w:szCs w:val="28"/>
        </w:rPr>
        <w:t>---- д—д---д-д-д</w:t>
      </w:r>
    </w:p>
    <w:p w:rsidR="00A9459F" w:rsidRPr="00E604D2" w:rsidRDefault="00A9459F" w:rsidP="00A9459F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Ритм дятла д-д-д---д-д-д---</w:t>
      </w:r>
      <w:proofErr w:type="spellStart"/>
      <w:r w:rsidRPr="00E604D2">
        <w:rPr>
          <w:rFonts w:ascii="Times New Roman" w:hAnsi="Times New Roman" w:cs="Times New Roman"/>
          <w:sz w:val="24"/>
          <w:szCs w:val="28"/>
        </w:rPr>
        <w:t>д</w:t>
      </w:r>
      <w:r w:rsidR="00AB0F27" w:rsidRPr="00E604D2">
        <w:rPr>
          <w:rFonts w:ascii="Times New Roman" w:hAnsi="Times New Roman" w:cs="Times New Roman"/>
          <w:sz w:val="24"/>
          <w:szCs w:val="28"/>
        </w:rPr>
        <w:t>дд</w:t>
      </w:r>
      <w:proofErr w:type="spellEnd"/>
    </w:p>
    <w:p w:rsidR="00AC19E9" w:rsidRPr="00E604D2" w:rsidRDefault="00AC19E9" w:rsidP="00AC19E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>«МАЛЯР»</w:t>
      </w:r>
    </w:p>
    <w:p w:rsidR="00E47126" w:rsidRPr="00E604D2" w:rsidRDefault="00AB0F27" w:rsidP="00C76925">
      <w:pPr>
        <w:pStyle w:val="a5"/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E604D2">
        <w:rPr>
          <w:rFonts w:ascii="Times New Roman" w:hAnsi="Times New Roman" w:cs="Times New Roman"/>
          <w:sz w:val="24"/>
          <w:szCs w:val="28"/>
        </w:rPr>
        <w:t xml:space="preserve">Губы в улыбке, рот открыт, </w:t>
      </w:r>
      <w:r w:rsidR="00AC19E9" w:rsidRPr="00E604D2">
        <w:rPr>
          <w:rFonts w:ascii="Times New Roman" w:hAnsi="Times New Roman" w:cs="Times New Roman"/>
          <w:sz w:val="24"/>
          <w:szCs w:val="28"/>
        </w:rPr>
        <w:t>кончиком языка погладить небо (покрасить потолок).</w:t>
      </w:r>
    </w:p>
    <w:sectPr w:rsidR="00E47126" w:rsidRPr="00E604D2" w:rsidSect="00E471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41" w:rsidRDefault="00AA1541" w:rsidP="00C76925">
      <w:pPr>
        <w:spacing w:after="0" w:line="240" w:lineRule="auto"/>
      </w:pPr>
      <w:r>
        <w:separator/>
      </w:r>
    </w:p>
  </w:endnote>
  <w:endnote w:type="continuationSeparator" w:id="0">
    <w:p w:rsidR="00AA1541" w:rsidRDefault="00AA1541" w:rsidP="00C7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C7692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C7692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C769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41" w:rsidRDefault="00AA1541" w:rsidP="00C76925">
      <w:pPr>
        <w:spacing w:after="0" w:line="240" w:lineRule="auto"/>
      </w:pPr>
      <w:r>
        <w:separator/>
      </w:r>
    </w:p>
  </w:footnote>
  <w:footnote w:type="continuationSeparator" w:id="0">
    <w:p w:rsidR="00AA1541" w:rsidRDefault="00AA1541" w:rsidP="00C76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AA1541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289" o:spid="_x0000_s2050" type="#_x0000_t75" style="position:absolute;margin-left:0;margin-top:0;width:1327.5pt;height:942.3pt;z-index:-251657216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AA1541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290" o:spid="_x0000_s2051" type="#_x0000_t75" style="position:absolute;margin-left:0;margin-top:0;width:1327.5pt;height:942.3pt;z-index:-251656192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25" w:rsidRDefault="00AA1541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96288" o:spid="_x0000_s2049" type="#_x0000_t75" style="position:absolute;margin-left:0;margin-top:0;width:1327.5pt;height:942.3pt;z-index:-251658240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2A0"/>
    <w:multiLevelType w:val="hybridMultilevel"/>
    <w:tmpl w:val="D03E69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1D6D40"/>
    <w:multiLevelType w:val="hybridMultilevel"/>
    <w:tmpl w:val="E5C09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7126"/>
    <w:rsid w:val="00143FF3"/>
    <w:rsid w:val="007961C3"/>
    <w:rsid w:val="00A9459F"/>
    <w:rsid w:val="00AA1541"/>
    <w:rsid w:val="00AB0F27"/>
    <w:rsid w:val="00AB63E0"/>
    <w:rsid w:val="00AC19E9"/>
    <w:rsid w:val="00C02683"/>
    <w:rsid w:val="00C06FB5"/>
    <w:rsid w:val="00C76925"/>
    <w:rsid w:val="00E41E87"/>
    <w:rsid w:val="00E47126"/>
    <w:rsid w:val="00E604D2"/>
    <w:rsid w:val="00F20E0A"/>
    <w:rsid w:val="00F22E88"/>
    <w:rsid w:val="00FA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B5"/>
  </w:style>
  <w:style w:type="paragraph" w:styleId="1">
    <w:name w:val="heading 1"/>
    <w:basedOn w:val="a"/>
    <w:next w:val="a"/>
    <w:link w:val="10"/>
    <w:qFormat/>
    <w:rsid w:val="00E4712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1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E47126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471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7126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7961C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961C3"/>
  </w:style>
  <w:style w:type="paragraph" w:styleId="3">
    <w:name w:val="Body Text Indent 3"/>
    <w:basedOn w:val="a"/>
    <w:link w:val="30"/>
    <w:uiPriority w:val="99"/>
    <w:semiHidden/>
    <w:unhideWhenUsed/>
    <w:rsid w:val="00A9459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9459F"/>
    <w:rPr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7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6925"/>
  </w:style>
  <w:style w:type="paragraph" w:styleId="aa">
    <w:name w:val="footer"/>
    <w:basedOn w:val="a"/>
    <w:link w:val="ab"/>
    <w:uiPriority w:val="99"/>
    <w:unhideWhenUsed/>
    <w:rsid w:val="00C7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69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10</cp:revision>
  <dcterms:created xsi:type="dcterms:W3CDTF">2012-09-18T07:16:00Z</dcterms:created>
  <dcterms:modified xsi:type="dcterms:W3CDTF">2016-05-20T16:50:00Z</dcterms:modified>
</cp:coreProperties>
</file>