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4AE" w:rsidRPr="00A175AE" w:rsidRDefault="001C24AE">
      <w:pPr>
        <w:rPr>
          <w:rFonts w:ascii="Times New Roman" w:hAnsi="Times New Roman" w:cs="Times New Roman"/>
          <w:sz w:val="28"/>
        </w:rPr>
      </w:pPr>
      <w:r w:rsidRPr="00A175AE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(Назарко Н.А.)</w:t>
      </w:r>
    </w:p>
    <w:p w:rsidR="00C06FB5" w:rsidRPr="00A175AE" w:rsidRDefault="00C16D0A" w:rsidP="00ED36F4">
      <w:pPr>
        <w:jc w:val="center"/>
        <w:rPr>
          <w:rFonts w:ascii="Times New Roman" w:hAnsi="Times New Roman" w:cs="Times New Roman"/>
          <w:b/>
          <w:sz w:val="28"/>
        </w:rPr>
      </w:pPr>
      <w:r w:rsidRPr="00A175AE">
        <w:rPr>
          <w:rFonts w:ascii="Times New Roman" w:hAnsi="Times New Roman" w:cs="Times New Roman"/>
          <w:b/>
          <w:sz w:val="28"/>
        </w:rPr>
        <w:t>УПРАЖНЕНИЯ ДЛЯ РАСТЯГИВАНИЯ ПОДЪЯЗЫЧНОЙ СВЯЗКИ, УКРЕПЛЕНИЯ МЫШЦ ЯЗЫКА, ВЫР</w:t>
      </w:r>
      <w:r w:rsidR="00DE4AA9" w:rsidRPr="00A175AE">
        <w:rPr>
          <w:rFonts w:ascii="Times New Roman" w:hAnsi="Times New Roman" w:cs="Times New Roman"/>
          <w:b/>
          <w:sz w:val="28"/>
        </w:rPr>
        <w:t>А</w:t>
      </w:r>
      <w:r w:rsidRPr="00A175AE">
        <w:rPr>
          <w:rFonts w:ascii="Times New Roman" w:hAnsi="Times New Roman" w:cs="Times New Roman"/>
          <w:b/>
          <w:sz w:val="28"/>
        </w:rPr>
        <w:t>БОТКИ ПОДЪЕМА ЯЗЫКА ВВЕРХ.</w:t>
      </w:r>
    </w:p>
    <w:p w:rsidR="00C16D0A" w:rsidRPr="00A175AE" w:rsidRDefault="00C16D0A" w:rsidP="00C16D0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A175AE">
        <w:rPr>
          <w:rFonts w:ascii="Times New Roman" w:hAnsi="Times New Roman" w:cs="Times New Roman"/>
          <w:sz w:val="28"/>
        </w:rPr>
        <w:t>«ЛОШАДКА»</w:t>
      </w:r>
    </w:p>
    <w:p w:rsidR="00C16D0A" w:rsidRPr="00A175AE" w:rsidRDefault="00C16D0A" w:rsidP="00C16D0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75AE">
        <w:rPr>
          <w:rFonts w:ascii="Times New Roman" w:hAnsi="Times New Roman" w:cs="Times New Roman"/>
          <w:sz w:val="28"/>
          <w:szCs w:val="28"/>
        </w:rPr>
        <w:t>Рот открыт, подбородок не двигается. Присосать язык к нёбу, щелкнуть языком. Цокать медленно и сильно, тянуть подъязычную связку.</w:t>
      </w:r>
    </w:p>
    <w:p w:rsidR="00A224DF" w:rsidRPr="00A175AE" w:rsidRDefault="00A224DF" w:rsidP="00A224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A175AE">
        <w:rPr>
          <w:rFonts w:ascii="Times New Roman" w:hAnsi="Times New Roman" w:cs="Times New Roman"/>
          <w:sz w:val="28"/>
        </w:rPr>
        <w:t>«ГРИБОК»</w:t>
      </w:r>
    </w:p>
    <w:p w:rsidR="00A224DF" w:rsidRPr="00A175AE" w:rsidRDefault="00A224DF" w:rsidP="00A224DF">
      <w:pPr>
        <w:pStyle w:val="a3"/>
        <w:ind w:left="360"/>
        <w:rPr>
          <w:rFonts w:ascii="Times New Roman" w:hAnsi="Times New Roman" w:cs="Times New Roman"/>
          <w:sz w:val="28"/>
        </w:rPr>
      </w:pPr>
      <w:r w:rsidRPr="00A175AE">
        <w:rPr>
          <w:rFonts w:ascii="Times New Roman" w:hAnsi="Times New Roman" w:cs="Times New Roman"/>
          <w:sz w:val="28"/>
          <w:szCs w:val="28"/>
        </w:rPr>
        <w:t>Улыбнуться, показать зубы. Приоткрыть рот и, прижав широкий язык всей плоскостью к нёбу, широко открыть рот (язык будет напоминать тонкую шляпку грибка, а растянутая подъязычная связка – его ножку).</w:t>
      </w:r>
    </w:p>
    <w:p w:rsidR="00A224DF" w:rsidRPr="00A175AE" w:rsidRDefault="00A224DF" w:rsidP="00A224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A175AE">
        <w:rPr>
          <w:rFonts w:ascii="Times New Roman" w:hAnsi="Times New Roman" w:cs="Times New Roman"/>
          <w:sz w:val="28"/>
        </w:rPr>
        <w:t>«ГАРМОШКА»</w:t>
      </w:r>
    </w:p>
    <w:p w:rsidR="00A224DF" w:rsidRPr="00A175AE" w:rsidRDefault="00A224DF" w:rsidP="00A224D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A175AE">
        <w:rPr>
          <w:rFonts w:ascii="Times New Roman" w:hAnsi="Times New Roman" w:cs="Times New Roman"/>
          <w:sz w:val="28"/>
          <w:szCs w:val="28"/>
        </w:rPr>
        <w:t>Улыбнуться, приоткрыть рот, приклеить язык к нёбу и, не отпуская языка, закрывать и открывать рот. Губы находятся в положении улыбки. При повторении упражнения надо стараться открываться рот все шире и все дольше удерживать язык в верхнем положении.</w:t>
      </w:r>
    </w:p>
    <w:p w:rsidR="00A224DF" w:rsidRPr="00A175AE" w:rsidRDefault="00A224DF" w:rsidP="00A224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75AE">
        <w:rPr>
          <w:rFonts w:ascii="Times New Roman" w:hAnsi="Times New Roman" w:cs="Times New Roman"/>
          <w:sz w:val="28"/>
        </w:rPr>
        <w:t>«ВКУСНОЕ ВАРЕНЬЕ»</w:t>
      </w:r>
    </w:p>
    <w:p w:rsidR="00A224DF" w:rsidRPr="00A175AE" w:rsidRDefault="00A224DF" w:rsidP="00A224DF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75AE">
        <w:rPr>
          <w:rFonts w:ascii="Times New Roman" w:hAnsi="Times New Roman" w:cs="Times New Roman"/>
          <w:sz w:val="28"/>
          <w:szCs w:val="28"/>
        </w:rPr>
        <w:t>Рот открыт. Широким языком облизать верхнюю губу и убрать язык вглубь рта. Облизываем губу сверху вниз, широким кончиком языка убираем кончик языка за верхние зубы.</w:t>
      </w:r>
    </w:p>
    <w:p w:rsidR="00A224DF" w:rsidRPr="00A175AE" w:rsidRDefault="00A224DF" w:rsidP="00A224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A175AE">
        <w:rPr>
          <w:rFonts w:ascii="Times New Roman" w:hAnsi="Times New Roman" w:cs="Times New Roman"/>
          <w:sz w:val="28"/>
        </w:rPr>
        <w:t>«ФОКУС»</w:t>
      </w:r>
    </w:p>
    <w:p w:rsidR="00A224DF" w:rsidRPr="00A175AE" w:rsidRDefault="00A224DF" w:rsidP="00A224DF">
      <w:pPr>
        <w:pStyle w:val="a3"/>
        <w:ind w:left="360"/>
        <w:rPr>
          <w:rFonts w:ascii="Times New Roman" w:hAnsi="Times New Roman" w:cs="Times New Roman"/>
          <w:sz w:val="28"/>
        </w:rPr>
      </w:pPr>
      <w:r w:rsidRPr="00A175AE">
        <w:rPr>
          <w:rFonts w:ascii="Times New Roman" w:hAnsi="Times New Roman" w:cs="Times New Roman"/>
          <w:sz w:val="28"/>
          <w:szCs w:val="28"/>
        </w:rPr>
        <w:t>Улыбнуться, приоткрыть рот, положить широкий передний край языка на верхнюю губу так, чтобы боковые края его были прижаты, а посередине языка был желобок, и сдуть ватку, положенную на кончик носа. Воздух при этом должен идти посередине языка, тогда ватка полетит вверх.</w:t>
      </w:r>
    </w:p>
    <w:p w:rsidR="00A224DF" w:rsidRPr="00A175AE" w:rsidRDefault="00A224DF" w:rsidP="00A224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75AE">
        <w:rPr>
          <w:rFonts w:ascii="Times New Roman" w:hAnsi="Times New Roman" w:cs="Times New Roman"/>
          <w:sz w:val="28"/>
          <w:szCs w:val="28"/>
        </w:rPr>
        <w:t>«БАРАБАНЩИК (ДЯТЕЛ)»</w:t>
      </w:r>
    </w:p>
    <w:p w:rsidR="00A224DF" w:rsidRPr="00A175AE" w:rsidRDefault="00A224DF" w:rsidP="00A224DF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75AE">
        <w:rPr>
          <w:rFonts w:ascii="Times New Roman" w:hAnsi="Times New Roman" w:cs="Times New Roman"/>
          <w:sz w:val="28"/>
        </w:rPr>
        <w:t>Улыбнуться, открыть рот и постучать кончиком языка за верхними зубами, многократно и отчетливо произнося звук «Д»: д-д-д. Сначала звук «Д» произносить медленно. Постепенно убыстрять темп.</w:t>
      </w:r>
    </w:p>
    <w:p w:rsidR="00A224DF" w:rsidRPr="00A175AE" w:rsidRDefault="00A224DF" w:rsidP="00A224DF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75AE">
        <w:rPr>
          <w:rFonts w:ascii="Times New Roman" w:hAnsi="Times New Roman" w:cs="Times New Roman"/>
          <w:sz w:val="28"/>
          <w:szCs w:val="28"/>
        </w:rPr>
        <w:t xml:space="preserve">Ритм барабанщика д—д---д-д-д </w:t>
      </w:r>
    </w:p>
    <w:p w:rsidR="00A224DF" w:rsidRPr="00A175AE" w:rsidRDefault="00A224DF" w:rsidP="00A224DF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75AE">
        <w:rPr>
          <w:rFonts w:ascii="Times New Roman" w:hAnsi="Times New Roman" w:cs="Times New Roman"/>
          <w:sz w:val="28"/>
          <w:szCs w:val="28"/>
        </w:rPr>
        <w:t>Ритм дятла д-д-д---д-д-д---д</w:t>
      </w:r>
    </w:p>
    <w:p w:rsidR="00A224DF" w:rsidRPr="00A175AE" w:rsidRDefault="00A224DF" w:rsidP="00A224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A175AE">
        <w:rPr>
          <w:rFonts w:ascii="Times New Roman" w:hAnsi="Times New Roman" w:cs="Times New Roman"/>
          <w:sz w:val="28"/>
        </w:rPr>
        <w:t>«ИНДЮК»</w:t>
      </w:r>
    </w:p>
    <w:p w:rsidR="00A224DF" w:rsidRPr="00A175AE" w:rsidRDefault="00A224DF" w:rsidP="00A224DF">
      <w:pPr>
        <w:pStyle w:val="a3"/>
        <w:ind w:left="360"/>
        <w:rPr>
          <w:rFonts w:ascii="Times New Roman" w:hAnsi="Times New Roman" w:cs="Times New Roman"/>
          <w:sz w:val="36"/>
        </w:rPr>
      </w:pPr>
      <w:r w:rsidRPr="00A175AE">
        <w:rPr>
          <w:rFonts w:ascii="Times New Roman" w:hAnsi="Times New Roman" w:cs="Times New Roman"/>
          <w:sz w:val="28"/>
        </w:rPr>
        <w:t>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 – как бы поглаживать её. Сначала производить медленные движения, потом убыстрить темп и добавить голос, пока не послышится «</w:t>
      </w:r>
      <w:proofErr w:type="spellStart"/>
      <w:r w:rsidRPr="00A175AE">
        <w:rPr>
          <w:rFonts w:ascii="Times New Roman" w:hAnsi="Times New Roman" w:cs="Times New Roman"/>
          <w:sz w:val="28"/>
        </w:rPr>
        <w:t>бл</w:t>
      </w:r>
      <w:proofErr w:type="spellEnd"/>
      <w:r w:rsidRPr="00A175AE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A175AE">
        <w:rPr>
          <w:rFonts w:ascii="Times New Roman" w:hAnsi="Times New Roman" w:cs="Times New Roman"/>
          <w:sz w:val="28"/>
        </w:rPr>
        <w:t>бл</w:t>
      </w:r>
      <w:proofErr w:type="spellEnd"/>
      <w:r w:rsidRPr="00A175AE">
        <w:rPr>
          <w:rFonts w:ascii="Times New Roman" w:hAnsi="Times New Roman" w:cs="Times New Roman"/>
          <w:sz w:val="28"/>
        </w:rPr>
        <w:t xml:space="preserve">» (как индюк </w:t>
      </w:r>
      <w:proofErr w:type="spellStart"/>
      <w:r w:rsidRPr="00A175AE">
        <w:rPr>
          <w:rFonts w:ascii="Times New Roman" w:hAnsi="Times New Roman" w:cs="Times New Roman"/>
          <w:sz w:val="28"/>
        </w:rPr>
        <w:t>болбочет</w:t>
      </w:r>
      <w:proofErr w:type="spellEnd"/>
      <w:r w:rsidRPr="00A175AE">
        <w:rPr>
          <w:rFonts w:ascii="Times New Roman" w:hAnsi="Times New Roman" w:cs="Times New Roman"/>
          <w:sz w:val="28"/>
        </w:rPr>
        <w:t>).</w:t>
      </w:r>
      <w:bookmarkStart w:id="0" w:name="_GoBack"/>
      <w:bookmarkEnd w:id="0"/>
    </w:p>
    <w:p w:rsidR="00A224DF" w:rsidRPr="00A175AE" w:rsidRDefault="00A224DF" w:rsidP="00A224DF">
      <w:pPr>
        <w:pStyle w:val="a3"/>
        <w:ind w:left="360"/>
        <w:rPr>
          <w:rFonts w:ascii="Times New Roman" w:hAnsi="Times New Roman" w:cs="Times New Roman"/>
          <w:sz w:val="28"/>
        </w:rPr>
      </w:pPr>
    </w:p>
    <w:p w:rsidR="00A224DF" w:rsidRPr="00A175AE" w:rsidRDefault="00A224DF" w:rsidP="00A224DF">
      <w:pPr>
        <w:pStyle w:val="a3"/>
        <w:ind w:left="360"/>
        <w:rPr>
          <w:rFonts w:ascii="Times New Roman" w:hAnsi="Times New Roman" w:cs="Times New Roman"/>
          <w:sz w:val="28"/>
        </w:rPr>
      </w:pPr>
    </w:p>
    <w:sectPr w:rsidR="00A224DF" w:rsidRPr="00A175AE" w:rsidSect="00C16D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521" w:rsidRDefault="00237521" w:rsidP="00ED36F4">
      <w:pPr>
        <w:spacing w:after="0" w:line="240" w:lineRule="auto"/>
      </w:pPr>
      <w:r>
        <w:separator/>
      </w:r>
    </w:p>
  </w:endnote>
  <w:endnote w:type="continuationSeparator" w:id="0">
    <w:p w:rsidR="00237521" w:rsidRDefault="00237521" w:rsidP="00ED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6F4" w:rsidRDefault="00ED36F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6F4" w:rsidRDefault="00ED36F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6F4" w:rsidRDefault="00ED36F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521" w:rsidRDefault="00237521" w:rsidP="00ED36F4">
      <w:pPr>
        <w:spacing w:after="0" w:line="240" w:lineRule="auto"/>
      </w:pPr>
      <w:r>
        <w:separator/>
      </w:r>
    </w:p>
  </w:footnote>
  <w:footnote w:type="continuationSeparator" w:id="0">
    <w:p w:rsidR="00237521" w:rsidRDefault="00237521" w:rsidP="00ED3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6F4" w:rsidRDefault="00237521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8689" o:spid="_x0000_s2050" type="#_x0000_t75" style="position:absolute;margin-left:0;margin-top:0;width:1327.5pt;height:942.3pt;z-index:-251657216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6F4" w:rsidRDefault="00237521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8690" o:spid="_x0000_s2051" type="#_x0000_t75" style="position:absolute;margin-left:0;margin-top:0;width:1327.5pt;height:942.3pt;z-index:-251656192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6F4" w:rsidRDefault="00237521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8688" o:spid="_x0000_s2049" type="#_x0000_t75" style="position:absolute;margin-left:0;margin-top:0;width:1327.5pt;height:942.3pt;z-index:-251658240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02A0"/>
    <w:multiLevelType w:val="hybridMultilevel"/>
    <w:tmpl w:val="D03E69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813ED4"/>
    <w:multiLevelType w:val="hybridMultilevel"/>
    <w:tmpl w:val="E8549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D0A"/>
    <w:rsid w:val="001C24AE"/>
    <w:rsid w:val="00237521"/>
    <w:rsid w:val="004C1D41"/>
    <w:rsid w:val="00531FF9"/>
    <w:rsid w:val="00915D6E"/>
    <w:rsid w:val="00A175AE"/>
    <w:rsid w:val="00A224DF"/>
    <w:rsid w:val="00B164C0"/>
    <w:rsid w:val="00C06FB5"/>
    <w:rsid w:val="00C16D0A"/>
    <w:rsid w:val="00DE4AA9"/>
    <w:rsid w:val="00ED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D0A"/>
    <w:pPr>
      <w:ind w:left="720"/>
      <w:contextualSpacing/>
    </w:pPr>
  </w:style>
  <w:style w:type="paragraph" w:styleId="3">
    <w:name w:val="Body Text Indent 3"/>
    <w:basedOn w:val="a"/>
    <w:link w:val="30"/>
    <w:rsid w:val="00A224DF"/>
    <w:pPr>
      <w:spacing w:after="0" w:line="240" w:lineRule="auto"/>
      <w:ind w:left="1080" w:hanging="37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224D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D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36F4"/>
  </w:style>
  <w:style w:type="paragraph" w:styleId="a6">
    <w:name w:val="footer"/>
    <w:basedOn w:val="a"/>
    <w:link w:val="a7"/>
    <w:uiPriority w:val="99"/>
    <w:unhideWhenUsed/>
    <w:rsid w:val="00ED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36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F4D77-D8F4-4EFF-AC2F-2E9E5E625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Наташа</cp:lastModifiedBy>
  <cp:revision>10</cp:revision>
  <dcterms:created xsi:type="dcterms:W3CDTF">2012-09-18T08:45:00Z</dcterms:created>
  <dcterms:modified xsi:type="dcterms:W3CDTF">2016-05-20T16:51:00Z</dcterms:modified>
</cp:coreProperties>
</file>